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B7" w:rsidRPr="00E72515" w:rsidRDefault="00F921B7" w:rsidP="00776085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  <w:r w:rsidRPr="00E72515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pStyle w:val="Plain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7251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Б</w:t>
      </w:r>
      <w:r w:rsidRPr="00E72515">
        <w:rPr>
          <w:rFonts w:ascii="Times New Roman" w:hAnsi="Times New Roman"/>
          <w:sz w:val="28"/>
          <w:szCs w:val="28"/>
        </w:rPr>
        <w:t>ОУ ВПО «Башкирский государственный педагогический университет им. М. Акмуллы»</w:t>
      </w:r>
    </w:p>
    <w:p w:rsidR="00F921B7" w:rsidRPr="00E72515" w:rsidRDefault="00F921B7" w:rsidP="00776085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F921B7" w:rsidRPr="00E72515" w:rsidRDefault="00F921B7" w:rsidP="00776085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F921B7" w:rsidRPr="00E72515" w:rsidRDefault="00F921B7" w:rsidP="00776085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F921B7" w:rsidRPr="00E72515" w:rsidRDefault="00F921B7" w:rsidP="00776085">
      <w:pPr>
        <w:pStyle w:val="PlainText"/>
        <w:rPr>
          <w:rFonts w:ascii="Times New Roman" w:hAnsi="Times New Roman"/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left="3540" w:right="-483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Кафедра педагогики</w:t>
      </w: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</w:p>
    <w:p w:rsidR="00F921B7" w:rsidRPr="00E72515" w:rsidRDefault="00F921B7" w:rsidP="00776085">
      <w:pPr>
        <w:jc w:val="both"/>
        <w:rPr>
          <w:sz w:val="28"/>
          <w:szCs w:val="28"/>
        </w:rPr>
      </w:pPr>
    </w:p>
    <w:p w:rsidR="00F921B7" w:rsidRPr="00E72515" w:rsidRDefault="00F921B7" w:rsidP="00776085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921B7" w:rsidRPr="00E72515" w:rsidRDefault="00F921B7" w:rsidP="00776085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72515">
        <w:rPr>
          <w:rFonts w:ascii="Times New Roman" w:hAnsi="Times New Roman"/>
          <w:b/>
          <w:sz w:val="28"/>
          <w:szCs w:val="28"/>
        </w:rPr>
        <w:t>ПРОГРАММА ДИСЦИПЛИНЫ</w:t>
      </w:r>
    </w:p>
    <w:p w:rsidR="00F921B7" w:rsidRPr="00E72515" w:rsidRDefault="00F921B7" w:rsidP="00776085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921B7" w:rsidRPr="00E67185" w:rsidRDefault="00F921B7" w:rsidP="00776085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E67185">
        <w:rPr>
          <w:b/>
          <w:sz w:val="28"/>
          <w:szCs w:val="28"/>
        </w:rPr>
        <w:t xml:space="preserve">Организация внеурочной деятельности </w:t>
      </w: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E72515">
        <w:rPr>
          <w:b/>
          <w:sz w:val="28"/>
          <w:szCs w:val="28"/>
        </w:rPr>
        <w:t xml:space="preserve">Рекомендуется для </w:t>
      </w: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Направления Педагогическое образование</w:t>
      </w:r>
      <w:r w:rsidRPr="00E72515">
        <w:rPr>
          <w:sz w:val="28"/>
          <w:szCs w:val="28"/>
        </w:rPr>
        <w:t>,</w:t>
      </w: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всех профилей </w:t>
      </w: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  <w:r w:rsidRPr="00E72515">
        <w:rPr>
          <w:sz w:val="28"/>
          <w:szCs w:val="28"/>
        </w:rPr>
        <w:t>квалификации (степени) выпу</w:t>
      </w:r>
      <w:r>
        <w:rPr>
          <w:sz w:val="28"/>
          <w:szCs w:val="28"/>
        </w:rPr>
        <w:t>скника бакалавр</w:t>
      </w: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72515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F921B7" w:rsidRPr="00E1641E" w:rsidRDefault="00F921B7" w:rsidP="008D3576">
      <w:pPr>
        <w:ind w:firstLine="709"/>
        <w:jc w:val="both"/>
        <w:rPr>
          <w:sz w:val="28"/>
          <w:szCs w:val="28"/>
        </w:rPr>
      </w:pPr>
      <w:r w:rsidRPr="00E1641E">
        <w:rPr>
          <w:b/>
          <w:sz w:val="28"/>
          <w:szCs w:val="28"/>
        </w:rPr>
        <w:t>1. Целью дисциплины</w:t>
      </w:r>
      <w:r>
        <w:rPr>
          <w:sz w:val="28"/>
          <w:szCs w:val="28"/>
        </w:rPr>
        <w:t xml:space="preserve"> является:</w:t>
      </w:r>
    </w:p>
    <w:p w:rsidR="00F921B7" w:rsidRPr="00E1641E" w:rsidRDefault="00F921B7" w:rsidP="008D357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1641E">
        <w:rPr>
          <w:sz w:val="28"/>
          <w:szCs w:val="28"/>
        </w:rPr>
        <w:t>Формирование профессиональных компетенций:</w:t>
      </w:r>
    </w:p>
    <w:p w:rsidR="00F921B7" w:rsidRPr="00E1641E" w:rsidRDefault="00F921B7" w:rsidP="008D3576">
      <w:pPr>
        <w:pStyle w:val="Style6"/>
        <w:widowControl/>
        <w:spacing w:line="240" w:lineRule="auto"/>
        <w:ind w:firstLine="709"/>
        <w:rPr>
          <w:rStyle w:val="FontStyle36"/>
          <w:rFonts w:ascii="Times New Roman" w:hAnsi="Times New Roman" w:cs="Times New Roman"/>
          <w:sz w:val="28"/>
          <w:szCs w:val="28"/>
        </w:rPr>
      </w:pPr>
      <w:r>
        <w:rPr>
          <w:rStyle w:val="FontStyle36"/>
          <w:rFonts w:ascii="Times New Roman" w:hAnsi="Times New Roman" w:cs="Times New Roman"/>
          <w:sz w:val="28"/>
          <w:szCs w:val="28"/>
        </w:rPr>
        <w:t>- способность решать задачи воспитания и духовно-нравственного развития личности обучающегося</w:t>
      </w:r>
      <w:r w:rsidRPr="00E1641E">
        <w:rPr>
          <w:rStyle w:val="FontStyle36"/>
          <w:rFonts w:ascii="Times New Roman" w:hAnsi="Times New Roman" w:cs="Times New Roman"/>
          <w:sz w:val="28"/>
          <w:szCs w:val="28"/>
        </w:rPr>
        <w:t xml:space="preserve"> (ПК-2);</w:t>
      </w:r>
    </w:p>
    <w:p w:rsidR="00F921B7" w:rsidRDefault="00F921B7" w:rsidP="008D3576">
      <w:pPr>
        <w:pStyle w:val="Style6"/>
        <w:widowControl/>
        <w:spacing w:line="240" w:lineRule="auto"/>
        <w:ind w:firstLine="709"/>
        <w:rPr>
          <w:rStyle w:val="FontStyle36"/>
          <w:rFonts w:ascii="Times New Roman" w:hAnsi="Times New Roman" w:cs="Times New Roman"/>
          <w:sz w:val="28"/>
          <w:szCs w:val="28"/>
        </w:rPr>
      </w:pPr>
      <w:r>
        <w:rPr>
          <w:rStyle w:val="FontStyle36"/>
          <w:rFonts w:ascii="Times New Roman" w:hAnsi="Times New Roman" w:cs="Times New Roman"/>
          <w:sz w:val="28"/>
          <w:szCs w:val="28"/>
        </w:rPr>
        <w:t>- готовность к взаимодействию с учениками, родителями, коллегами, социальными партнерами (ПК-6);</w:t>
      </w:r>
    </w:p>
    <w:p w:rsidR="00F921B7" w:rsidRPr="007741BD" w:rsidRDefault="00F921B7" w:rsidP="007741BD">
      <w:pPr>
        <w:pStyle w:val="Style6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FontStyle36"/>
          <w:rFonts w:ascii="Times New Roman" w:hAnsi="Times New Roman" w:cs="Times New Roman"/>
          <w:sz w:val="28"/>
          <w:szCs w:val="28"/>
        </w:rPr>
        <w:t>- способность организовать сотрудничество обучающихся, поддерживать активность и инициативность, самостоятельность обучающихся, их творческие способности (ПК-7);</w:t>
      </w:r>
    </w:p>
    <w:p w:rsidR="00F921B7" w:rsidRPr="00E1641E" w:rsidRDefault="00F921B7" w:rsidP="008D357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1641E">
        <w:rPr>
          <w:sz w:val="28"/>
          <w:szCs w:val="28"/>
        </w:rPr>
        <w:t>2. Развитие общекультурных компетенций:</w:t>
      </w:r>
    </w:p>
    <w:p w:rsidR="00F921B7" w:rsidRPr="00E1641E" w:rsidRDefault="00F921B7" w:rsidP="007741BD">
      <w:pPr>
        <w:pStyle w:val="Style24"/>
        <w:widowControl/>
        <w:tabs>
          <w:tab w:val="left" w:pos="883"/>
        </w:tabs>
        <w:spacing w:line="240" w:lineRule="auto"/>
        <w:jc w:val="both"/>
        <w:rPr>
          <w:rStyle w:val="FontStyle36"/>
          <w:rFonts w:ascii="Times New Roman" w:hAnsi="Times New Roman"/>
          <w:sz w:val="28"/>
          <w:szCs w:val="28"/>
        </w:rPr>
      </w:pPr>
      <w:r>
        <w:rPr>
          <w:rStyle w:val="FontStyle36"/>
          <w:rFonts w:ascii="Times New Roman" w:hAnsi="Times New Roman"/>
          <w:sz w:val="28"/>
          <w:szCs w:val="28"/>
        </w:rPr>
        <w:t xml:space="preserve">         </w:t>
      </w:r>
      <w:r w:rsidRPr="00E1641E">
        <w:rPr>
          <w:rStyle w:val="FontStyle36"/>
          <w:rFonts w:ascii="Times New Roman" w:hAnsi="Times New Roman"/>
          <w:sz w:val="28"/>
          <w:szCs w:val="28"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F921B7" w:rsidRDefault="00F921B7" w:rsidP="008D3576">
      <w:pPr>
        <w:pStyle w:val="Style6"/>
        <w:widowControl/>
        <w:spacing w:line="240" w:lineRule="auto"/>
        <w:ind w:firstLine="709"/>
        <w:rPr>
          <w:rStyle w:val="FontStyle36"/>
          <w:rFonts w:ascii="Times New Roman" w:hAnsi="Times New Roman"/>
          <w:sz w:val="28"/>
          <w:szCs w:val="28"/>
        </w:rPr>
      </w:pPr>
      <w:r>
        <w:rPr>
          <w:rStyle w:val="FontStyle36"/>
          <w:rFonts w:ascii="Times New Roman" w:hAnsi="Times New Roman"/>
          <w:sz w:val="28"/>
          <w:szCs w:val="28"/>
        </w:rPr>
        <w:t>- готовность использовать нормативные правовые документы в своей</w:t>
      </w:r>
    </w:p>
    <w:p w:rsidR="00F921B7" w:rsidRDefault="00F921B7" w:rsidP="008D3576">
      <w:pPr>
        <w:pStyle w:val="Style6"/>
        <w:widowControl/>
        <w:spacing w:line="240" w:lineRule="auto"/>
        <w:ind w:firstLine="0"/>
        <w:rPr>
          <w:rStyle w:val="FontStyle36"/>
          <w:rFonts w:ascii="Times New Roman" w:hAnsi="Times New Roman"/>
          <w:sz w:val="28"/>
          <w:szCs w:val="28"/>
        </w:rPr>
      </w:pPr>
      <w:r>
        <w:rPr>
          <w:rStyle w:val="FontStyle36"/>
          <w:rFonts w:ascii="Times New Roman" w:hAnsi="Times New Roman"/>
          <w:sz w:val="28"/>
          <w:szCs w:val="28"/>
        </w:rPr>
        <w:t>деятельности (ОК-13).</w:t>
      </w:r>
    </w:p>
    <w:p w:rsidR="00F921B7" w:rsidRPr="00E1641E" w:rsidRDefault="00F921B7" w:rsidP="00776085">
      <w:pPr>
        <w:spacing w:line="240" w:lineRule="atLeast"/>
        <w:ind w:right="-483"/>
        <w:jc w:val="center"/>
        <w:rPr>
          <w:sz w:val="28"/>
          <w:szCs w:val="28"/>
        </w:rPr>
      </w:pPr>
    </w:p>
    <w:p w:rsidR="00F921B7" w:rsidRPr="00E1641E" w:rsidRDefault="00F921B7" w:rsidP="00776085">
      <w:pPr>
        <w:spacing w:line="240" w:lineRule="atLeast"/>
        <w:ind w:right="-483"/>
        <w:jc w:val="both"/>
        <w:rPr>
          <w:i/>
          <w:sz w:val="28"/>
          <w:szCs w:val="28"/>
        </w:rPr>
      </w:pPr>
      <w:r w:rsidRPr="00E1641E">
        <w:rPr>
          <w:b/>
          <w:sz w:val="28"/>
          <w:szCs w:val="28"/>
        </w:rPr>
        <w:t xml:space="preserve">2. Трудоемкость учебной дисциплины </w:t>
      </w:r>
      <w:r w:rsidRPr="00E1641E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 зачетную</w:t>
      </w:r>
      <w:r w:rsidRPr="00E1641E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у</w:t>
      </w:r>
      <w:r w:rsidRPr="00E1641E">
        <w:rPr>
          <w:sz w:val="28"/>
          <w:szCs w:val="28"/>
        </w:rPr>
        <w:t xml:space="preserve"> (</w:t>
      </w:r>
      <w:r>
        <w:rPr>
          <w:sz w:val="28"/>
          <w:szCs w:val="28"/>
        </w:rPr>
        <w:t>36</w:t>
      </w:r>
      <w:r w:rsidRPr="00E1641E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E1641E">
        <w:rPr>
          <w:sz w:val="28"/>
          <w:szCs w:val="28"/>
        </w:rPr>
        <w:t xml:space="preserve">), из них </w:t>
      </w:r>
      <w:r>
        <w:rPr>
          <w:sz w:val="28"/>
          <w:szCs w:val="28"/>
        </w:rPr>
        <w:t>18 часов - аудиторные занятия</w:t>
      </w:r>
      <w:r w:rsidRPr="00E1641E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Pr="00E1641E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- самостоятельная работа</w:t>
      </w:r>
      <w:r w:rsidRPr="00E1641E">
        <w:rPr>
          <w:i/>
          <w:sz w:val="28"/>
          <w:szCs w:val="28"/>
        </w:rPr>
        <w:t>.</w:t>
      </w:r>
    </w:p>
    <w:p w:rsidR="00F921B7" w:rsidRPr="003A0E9C" w:rsidRDefault="00F921B7" w:rsidP="00776085">
      <w:pPr>
        <w:spacing w:line="240" w:lineRule="atLeast"/>
        <w:ind w:right="-483"/>
        <w:jc w:val="both"/>
        <w:rPr>
          <w:i/>
        </w:rPr>
      </w:pP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основной образовательной программы:</w:t>
      </w:r>
    </w:p>
    <w:p w:rsidR="00F921B7" w:rsidRPr="00B068C0" w:rsidRDefault="00F921B7" w:rsidP="007741BD">
      <w:pPr>
        <w:spacing w:line="240" w:lineRule="atLeast"/>
        <w:ind w:right="-483" w:firstLine="708"/>
        <w:jc w:val="both"/>
        <w:rPr>
          <w:sz w:val="28"/>
          <w:szCs w:val="28"/>
        </w:rPr>
      </w:pPr>
      <w:r w:rsidRPr="00634BAB">
        <w:rPr>
          <w:sz w:val="28"/>
          <w:szCs w:val="28"/>
        </w:rPr>
        <w:t>Раздел дисциплины «</w:t>
      </w:r>
      <w:r>
        <w:rPr>
          <w:sz w:val="28"/>
          <w:szCs w:val="28"/>
        </w:rPr>
        <w:t>Организация внеурочной деятельности обучающихся в условиях внедрения ФГОС</w:t>
      </w:r>
      <w:r w:rsidRPr="00634BAB">
        <w:rPr>
          <w:sz w:val="28"/>
          <w:szCs w:val="28"/>
        </w:rPr>
        <w:t xml:space="preserve">» </w:t>
      </w:r>
      <w:r>
        <w:rPr>
          <w:sz w:val="28"/>
          <w:szCs w:val="28"/>
        </w:rPr>
        <w:t>относится</w:t>
      </w:r>
      <w:r w:rsidRPr="00634BAB">
        <w:rPr>
          <w:sz w:val="28"/>
          <w:szCs w:val="28"/>
        </w:rPr>
        <w:t xml:space="preserve"> к профессиональному циклу, к его вариативной части. </w:t>
      </w:r>
      <w:r>
        <w:rPr>
          <w:sz w:val="28"/>
          <w:szCs w:val="28"/>
        </w:rPr>
        <w:t>Он изучается на четвертом</w:t>
      </w:r>
      <w:r w:rsidRPr="00634BAB">
        <w:rPr>
          <w:sz w:val="28"/>
          <w:szCs w:val="28"/>
        </w:rPr>
        <w:t xml:space="preserve"> курсе</w:t>
      </w:r>
      <w:r>
        <w:rPr>
          <w:sz w:val="28"/>
          <w:szCs w:val="28"/>
        </w:rPr>
        <w:t>, после изучения дисциплин модуля «Педагогика и способствует более глубокому освоению основ внеурочной деятельности педагога.</w:t>
      </w:r>
    </w:p>
    <w:p w:rsidR="00F921B7" w:rsidRPr="006B4E51" w:rsidRDefault="00F921B7" w:rsidP="00B068C0">
      <w:pPr>
        <w:ind w:firstLine="709"/>
        <w:jc w:val="both"/>
        <w:rPr>
          <w:color w:val="000000"/>
          <w:sz w:val="28"/>
          <w:szCs w:val="28"/>
        </w:rPr>
      </w:pPr>
      <w:r w:rsidRPr="006B4E51">
        <w:rPr>
          <w:color w:val="000000"/>
          <w:sz w:val="28"/>
          <w:szCs w:val="28"/>
        </w:rPr>
        <w:t>Для изучения данной дисциплины у студентов должны быть сформированы знания разделов модуля «Педагогика», также мотивация к осуществлению педагогической деятельности.</w:t>
      </w:r>
    </w:p>
    <w:p w:rsidR="00F921B7" w:rsidRPr="006B4E51" w:rsidRDefault="00F921B7" w:rsidP="00B068C0">
      <w:pPr>
        <w:ind w:firstLine="709"/>
        <w:jc w:val="both"/>
        <w:rPr>
          <w:color w:val="000000"/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  <w:r w:rsidRPr="006B4E51">
        <w:rPr>
          <w:b/>
          <w:color w:val="000000"/>
          <w:sz w:val="28"/>
          <w:szCs w:val="28"/>
        </w:rPr>
        <w:t>4. Требования к результатам освоения</w:t>
      </w:r>
      <w:r>
        <w:rPr>
          <w:b/>
          <w:sz w:val="28"/>
          <w:szCs w:val="28"/>
        </w:rPr>
        <w:t xml:space="preserve"> дисциплины</w:t>
      </w:r>
    </w:p>
    <w:p w:rsidR="00F921B7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результате освоения дисциплины студент должен:</w:t>
      </w:r>
    </w:p>
    <w:p w:rsidR="00F921B7" w:rsidRDefault="00F921B7" w:rsidP="00776085">
      <w:pPr>
        <w:ind w:firstLine="360"/>
        <w:rPr>
          <w:b/>
          <w:i/>
          <w:sz w:val="28"/>
          <w:szCs w:val="28"/>
        </w:rPr>
      </w:pPr>
      <w:r>
        <w:tab/>
      </w:r>
      <w:r w:rsidRPr="00F82CBC">
        <w:rPr>
          <w:b/>
          <w:i/>
          <w:sz w:val="28"/>
          <w:szCs w:val="28"/>
        </w:rPr>
        <w:t>Знать:</w:t>
      </w:r>
    </w:p>
    <w:p w:rsidR="00F921B7" w:rsidRDefault="00F921B7" w:rsidP="00B16C54">
      <w:pPr>
        <w:rPr>
          <w:sz w:val="28"/>
          <w:szCs w:val="28"/>
        </w:rPr>
      </w:pPr>
      <w:r>
        <w:rPr>
          <w:sz w:val="28"/>
          <w:szCs w:val="28"/>
        </w:rPr>
        <w:t>- сущность и содержание внеурочной деятельности школьников;</w:t>
      </w:r>
    </w:p>
    <w:p w:rsidR="00F921B7" w:rsidRPr="00B16C54" w:rsidRDefault="00F921B7" w:rsidP="00B16C54">
      <w:pPr>
        <w:rPr>
          <w:sz w:val="28"/>
          <w:szCs w:val="28"/>
        </w:rPr>
      </w:pPr>
      <w:r w:rsidRPr="00B16C54">
        <w:rPr>
          <w:b/>
          <w:i/>
          <w:sz w:val="28"/>
          <w:szCs w:val="28"/>
        </w:rPr>
        <w:t>-</w:t>
      </w:r>
      <w:r w:rsidRPr="00B16C54">
        <w:rPr>
          <w:sz w:val="28"/>
          <w:szCs w:val="28"/>
        </w:rPr>
        <w:t xml:space="preserve"> основные направления </w:t>
      </w:r>
      <w:r>
        <w:rPr>
          <w:sz w:val="28"/>
          <w:szCs w:val="28"/>
        </w:rPr>
        <w:t xml:space="preserve">внеурочной </w:t>
      </w:r>
      <w:r w:rsidRPr="00B16C54">
        <w:rPr>
          <w:sz w:val="28"/>
          <w:szCs w:val="28"/>
        </w:rPr>
        <w:t>деятельности;</w:t>
      </w:r>
    </w:p>
    <w:p w:rsidR="00F921B7" w:rsidRPr="00B16C54" w:rsidRDefault="00F921B7" w:rsidP="00B16C54">
      <w:pPr>
        <w:rPr>
          <w:rStyle w:val="FontStyle34"/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6C54">
        <w:rPr>
          <w:color w:val="000000"/>
          <w:sz w:val="28"/>
          <w:szCs w:val="28"/>
        </w:rPr>
        <w:t xml:space="preserve">методику организации и проведения внеклассных воспитательных мероприятий; </w:t>
      </w:r>
    </w:p>
    <w:p w:rsidR="00F921B7" w:rsidRPr="007741BD" w:rsidRDefault="00F921B7" w:rsidP="007741BD">
      <w:pPr>
        <w:pStyle w:val="Style13"/>
        <w:widowControl/>
        <w:spacing w:line="240" w:lineRule="auto"/>
        <w:jc w:val="both"/>
        <w:rPr>
          <w:rFonts w:ascii="Times New Roman" w:hAnsi="Times New Roman" w:cs="Courier New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>- способы взаимодействия педагога с различными субъектами педагогического процесса;</w:t>
      </w:r>
    </w:p>
    <w:p w:rsidR="00F921B7" w:rsidRDefault="00F921B7" w:rsidP="00776085">
      <w:pPr>
        <w:spacing w:line="240" w:lineRule="atLeast"/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>Уметь:</w:t>
      </w:r>
    </w:p>
    <w:p w:rsidR="00F921B7" w:rsidRPr="00B16C54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организовывать внеучебную деятельность обучающихся;</w:t>
      </w:r>
    </w:p>
    <w:p w:rsidR="00F921B7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учитывать в педагогическом взаимодействии возрастные особенности учащихся;</w:t>
      </w:r>
    </w:p>
    <w:p w:rsidR="00F921B7" w:rsidRDefault="00F921B7" w:rsidP="00776085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организовывать внеурочную деятельность в различных возрастных группах и различных типах образовательных учреждений;</w:t>
      </w:r>
    </w:p>
    <w:p w:rsidR="00F921B7" w:rsidRDefault="00F921B7" w:rsidP="003B793C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  <w:t>Владеть</w:t>
      </w:r>
      <w:r>
        <w:rPr>
          <w:sz w:val="28"/>
          <w:szCs w:val="28"/>
        </w:rPr>
        <w:t>:</w:t>
      </w:r>
    </w:p>
    <w:p w:rsidR="00F921B7" w:rsidRPr="003B793C" w:rsidRDefault="00F921B7" w:rsidP="003B793C">
      <w:pPr>
        <w:spacing w:line="240" w:lineRule="atLeast"/>
        <w:ind w:right="-483"/>
        <w:jc w:val="both"/>
        <w:rPr>
          <w:sz w:val="28"/>
          <w:szCs w:val="28"/>
        </w:rPr>
      </w:pPr>
      <w:r w:rsidRPr="003B793C">
        <w:rPr>
          <w:sz w:val="28"/>
          <w:szCs w:val="28"/>
        </w:rPr>
        <w:t xml:space="preserve">– современными воспитательными технологиями; </w:t>
      </w:r>
    </w:p>
    <w:p w:rsidR="00F921B7" w:rsidRPr="003B793C" w:rsidRDefault="00F921B7" w:rsidP="003B793C">
      <w:pPr>
        <w:spacing w:line="240" w:lineRule="atLeast"/>
        <w:ind w:right="-483"/>
        <w:jc w:val="both"/>
        <w:rPr>
          <w:sz w:val="28"/>
          <w:szCs w:val="28"/>
        </w:rPr>
      </w:pPr>
      <w:r w:rsidRPr="003B793C">
        <w:rPr>
          <w:sz w:val="28"/>
          <w:szCs w:val="28"/>
        </w:rPr>
        <w:t>– технологией организации и проведения воспитательных мероприятий;</w:t>
      </w:r>
    </w:p>
    <w:p w:rsidR="00F921B7" w:rsidRPr="003B793C" w:rsidRDefault="00F921B7" w:rsidP="003B793C">
      <w:pPr>
        <w:spacing w:line="240" w:lineRule="atLeast"/>
        <w:ind w:right="-483"/>
        <w:jc w:val="both"/>
        <w:rPr>
          <w:sz w:val="28"/>
          <w:szCs w:val="28"/>
        </w:rPr>
      </w:pPr>
      <w:r w:rsidRPr="003B793C">
        <w:rPr>
          <w:sz w:val="28"/>
          <w:szCs w:val="28"/>
        </w:rPr>
        <w:t>– способами моделирования и конструирования педагогической деятельности.</w:t>
      </w: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p w:rsidR="00F921B7" w:rsidRDefault="00F921B7" w:rsidP="00776085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2520"/>
      </w:tblGrid>
      <w:tr w:rsidR="00F921B7" w:rsidRPr="00C321DC" w:rsidTr="00AD1BF3">
        <w:trPr>
          <w:trHeight w:val="751"/>
        </w:trPr>
        <w:tc>
          <w:tcPr>
            <w:tcW w:w="6408" w:type="dxa"/>
          </w:tcPr>
          <w:p w:rsidR="00F921B7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Трудоемкость в часах</w:t>
            </w:r>
          </w:p>
          <w:p w:rsidR="00F921B7" w:rsidRPr="00C321DC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921B7" w:rsidRPr="00C321DC" w:rsidTr="00AD1BF3">
        <w:tc>
          <w:tcPr>
            <w:tcW w:w="6408" w:type="dxa"/>
          </w:tcPr>
          <w:p w:rsidR="00F921B7" w:rsidRPr="004A7B0D" w:rsidRDefault="00F921B7" w:rsidP="00AD1BF3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 w:rsidRPr="004A7B0D">
              <w:rPr>
                <w:b/>
                <w:sz w:val="28"/>
                <w:szCs w:val="28"/>
              </w:rPr>
              <w:t>Аудиторные занятия: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921B7" w:rsidRPr="00C321DC" w:rsidTr="00AD1BF3">
        <w:tc>
          <w:tcPr>
            <w:tcW w:w="6408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Лекции (ЛК)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921B7" w:rsidRPr="00C321DC" w:rsidTr="00AD1BF3">
        <w:tc>
          <w:tcPr>
            <w:tcW w:w="6408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921B7" w:rsidRPr="00C321DC" w:rsidTr="00AD1BF3">
        <w:tc>
          <w:tcPr>
            <w:tcW w:w="6408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-</w:t>
            </w:r>
          </w:p>
        </w:tc>
      </w:tr>
      <w:tr w:rsidR="00F921B7" w:rsidRPr="00C321DC" w:rsidTr="00AD1BF3">
        <w:tc>
          <w:tcPr>
            <w:tcW w:w="6408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-</w:t>
            </w:r>
          </w:p>
        </w:tc>
      </w:tr>
      <w:tr w:rsidR="00F921B7" w:rsidRPr="00C321DC" w:rsidTr="00AD1BF3">
        <w:tc>
          <w:tcPr>
            <w:tcW w:w="6408" w:type="dxa"/>
          </w:tcPr>
          <w:p w:rsidR="00F921B7" w:rsidRPr="004A7B0D" w:rsidRDefault="00F921B7" w:rsidP="00AD1BF3">
            <w:pPr>
              <w:spacing w:line="240" w:lineRule="atLeast"/>
              <w:ind w:right="-483"/>
              <w:jc w:val="both"/>
              <w:rPr>
                <w:b/>
                <w:sz w:val="28"/>
                <w:szCs w:val="28"/>
              </w:rPr>
            </w:pPr>
            <w:r w:rsidRPr="004A7B0D">
              <w:rPr>
                <w:b/>
                <w:sz w:val="28"/>
                <w:szCs w:val="28"/>
              </w:rPr>
              <w:t>Самостоятельная работа: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921B7" w:rsidRPr="00C321DC" w:rsidTr="00AD1BF3">
        <w:tc>
          <w:tcPr>
            <w:tcW w:w="6408" w:type="dxa"/>
          </w:tcPr>
          <w:p w:rsidR="00F921B7" w:rsidRPr="00746D38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746D38">
              <w:rPr>
                <w:sz w:val="28"/>
                <w:szCs w:val="28"/>
              </w:rPr>
              <w:t>Виды СРС: доклад, сочинение, эссе,</w:t>
            </w:r>
          </w:p>
          <w:p w:rsidR="00F921B7" w:rsidRPr="00726DB8" w:rsidRDefault="00F921B7" w:rsidP="00AD1BF3">
            <w:pPr>
              <w:spacing w:line="240" w:lineRule="atLeast"/>
              <w:ind w:right="-483"/>
              <w:jc w:val="both"/>
            </w:pPr>
            <w:r w:rsidRPr="00746D38">
              <w:rPr>
                <w:sz w:val="28"/>
                <w:szCs w:val="28"/>
              </w:rPr>
              <w:t xml:space="preserve"> проект, конспект.</w:t>
            </w:r>
            <w:r>
              <w:t xml:space="preserve"> 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921B7" w:rsidRPr="00C321DC" w:rsidTr="00AD1BF3">
        <w:tc>
          <w:tcPr>
            <w:tcW w:w="6408" w:type="dxa"/>
          </w:tcPr>
          <w:p w:rsidR="00F921B7" w:rsidRPr="007067D4" w:rsidRDefault="00F921B7" w:rsidP="00AD1BF3">
            <w:pPr>
              <w:spacing w:line="240" w:lineRule="atLeast"/>
              <w:jc w:val="center"/>
            </w:pPr>
            <w:r w:rsidRPr="004A7B0D">
              <w:rPr>
                <w:b/>
                <w:sz w:val="28"/>
                <w:szCs w:val="28"/>
              </w:rPr>
              <w:t>Промежуточная аттестация</w:t>
            </w:r>
            <w:r>
              <w:rPr>
                <w:b/>
                <w:i/>
                <w:sz w:val="28"/>
                <w:szCs w:val="28"/>
              </w:rPr>
              <w:t xml:space="preserve"> - </w:t>
            </w:r>
            <w:r w:rsidRPr="00C321DC">
              <w:rPr>
                <w:b/>
                <w:i/>
                <w:sz w:val="28"/>
                <w:szCs w:val="28"/>
              </w:rPr>
              <w:t xml:space="preserve"> </w:t>
            </w:r>
            <w:r w:rsidRPr="00746D38"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5"/>
              <w:jc w:val="both"/>
              <w:rPr>
                <w:i/>
              </w:rPr>
            </w:pPr>
          </w:p>
        </w:tc>
      </w:tr>
      <w:tr w:rsidR="00F921B7" w:rsidRPr="00C321DC" w:rsidTr="00AD1BF3">
        <w:tc>
          <w:tcPr>
            <w:tcW w:w="6408" w:type="dxa"/>
          </w:tcPr>
          <w:p w:rsidR="00F921B7" w:rsidRPr="00C321DC" w:rsidRDefault="00F921B7" w:rsidP="00AD1BF3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4A7B0D">
              <w:rPr>
                <w:b/>
                <w:sz w:val="28"/>
                <w:szCs w:val="28"/>
              </w:rPr>
              <w:t>ИТОГО</w:t>
            </w:r>
            <w:r w:rsidRPr="00C321DC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2520" w:type="dxa"/>
          </w:tcPr>
          <w:p w:rsidR="00F921B7" w:rsidRPr="00C321DC" w:rsidRDefault="00F921B7" w:rsidP="00AD1BF3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F921B7" w:rsidRDefault="00F921B7" w:rsidP="00776085">
      <w:pPr>
        <w:jc w:val="both"/>
        <w:rPr>
          <w:b/>
          <w:sz w:val="28"/>
          <w:szCs w:val="28"/>
        </w:rPr>
      </w:pPr>
    </w:p>
    <w:p w:rsidR="00F921B7" w:rsidRDefault="00F921B7" w:rsidP="00776085">
      <w:pPr>
        <w:jc w:val="both"/>
        <w:rPr>
          <w:b/>
          <w:sz w:val="28"/>
          <w:szCs w:val="28"/>
        </w:rPr>
      </w:pPr>
    </w:p>
    <w:p w:rsidR="00F921B7" w:rsidRDefault="00F921B7" w:rsidP="00776085">
      <w:pPr>
        <w:jc w:val="both"/>
        <w:rPr>
          <w:b/>
          <w:sz w:val="28"/>
          <w:szCs w:val="28"/>
        </w:rPr>
      </w:pPr>
      <w:r w:rsidRPr="003A0E9C">
        <w:rPr>
          <w:b/>
          <w:sz w:val="28"/>
          <w:szCs w:val="28"/>
        </w:rPr>
        <w:t>6. Содержание дисциплины</w:t>
      </w:r>
    </w:p>
    <w:p w:rsidR="00F921B7" w:rsidRDefault="00F921B7" w:rsidP="007760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6.1. Содержание разделов дисциплины</w:t>
      </w:r>
    </w:p>
    <w:p w:rsidR="00F921B7" w:rsidRDefault="00F921B7" w:rsidP="00776085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339"/>
        <w:gridCol w:w="6748"/>
      </w:tblGrid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№</w:t>
            </w:r>
          </w:p>
        </w:tc>
        <w:tc>
          <w:tcPr>
            <w:tcW w:w="2339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748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Содержание раздела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39" w:type="dxa"/>
          </w:tcPr>
          <w:p w:rsidR="00F921B7" w:rsidRPr="00C321DC" w:rsidRDefault="00F921B7" w:rsidP="005E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характеристики воспитательной деятельности педагога</w:t>
            </w:r>
          </w:p>
        </w:tc>
        <w:tc>
          <w:tcPr>
            <w:tcW w:w="6748" w:type="dxa"/>
          </w:tcPr>
          <w:p w:rsidR="00F921B7" w:rsidRPr="00FA0D30" w:rsidRDefault="00F921B7" w:rsidP="00AD1BF3">
            <w:pPr>
              <w:jc w:val="both"/>
            </w:pPr>
            <w:r w:rsidRPr="00FA0D30">
              <w:rPr>
                <w:sz w:val="28"/>
                <w:szCs w:val="28"/>
              </w:rPr>
              <w:t>Воспитательная деятельность, ее сущность, виды, структура</w:t>
            </w:r>
            <w:r>
              <w:t xml:space="preserve">, </w:t>
            </w:r>
            <w:r w:rsidRPr="006B1298">
              <w:rPr>
                <w:sz w:val="28"/>
                <w:szCs w:val="28"/>
              </w:rPr>
              <w:t>функции</w:t>
            </w:r>
            <w:r>
              <w:t>.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339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руководитель как организатор воспитательной деятельности в образовательном учреждении.</w:t>
            </w:r>
          </w:p>
        </w:tc>
        <w:tc>
          <w:tcPr>
            <w:tcW w:w="6748" w:type="dxa"/>
          </w:tcPr>
          <w:p w:rsidR="00F921B7" w:rsidRDefault="00F921B7" w:rsidP="00AD1BF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Статус классного руководителя в современной школе. Цели, задачи, содержание и основные направления деятельности классного руководителя по организации внеурочной деятельности школьников. </w:t>
            </w:r>
          </w:p>
          <w:p w:rsidR="00F921B7" w:rsidRPr="00FA0D30" w:rsidRDefault="00F921B7" w:rsidP="00AD1BF3">
            <w:pPr>
              <w:jc w:val="both"/>
              <w:rPr>
                <w:sz w:val="28"/>
              </w:rPr>
            </w:pP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339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Сущностная характеристика организации внеурочной деятельности школьников</w:t>
            </w:r>
          </w:p>
        </w:tc>
        <w:tc>
          <w:tcPr>
            <w:tcW w:w="6748" w:type="dxa"/>
          </w:tcPr>
          <w:p w:rsidR="00F921B7" w:rsidRPr="00C321DC" w:rsidRDefault="00F921B7" w:rsidP="00684D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Сущность, виды и основные направления внеурочной деятельности школьников. 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339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Проектировочная деятельность классного руководителя</w:t>
            </w:r>
          </w:p>
        </w:tc>
        <w:tc>
          <w:tcPr>
            <w:tcW w:w="6748" w:type="dxa"/>
          </w:tcPr>
          <w:p w:rsidR="00F921B7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Целеполагание и планирование внеурочной деятельности школьников. </w:t>
            </w:r>
          </w:p>
          <w:p w:rsidR="00F921B7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Структура, содержание и основные требования к составлению Программ по организации внеурочной деятельности.</w:t>
            </w:r>
          </w:p>
          <w:p w:rsidR="00F921B7" w:rsidRPr="00C321DC" w:rsidRDefault="00F921B7" w:rsidP="00453F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921B7" w:rsidRPr="00C321DC" w:rsidTr="00FC3D6B">
        <w:trPr>
          <w:trHeight w:val="1629"/>
        </w:trPr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</w:p>
        </w:tc>
        <w:tc>
          <w:tcPr>
            <w:tcW w:w="2339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Организаторская деятельность классного руководителя</w:t>
            </w:r>
          </w:p>
        </w:tc>
        <w:tc>
          <w:tcPr>
            <w:tcW w:w="6748" w:type="dxa"/>
          </w:tcPr>
          <w:p w:rsidR="00F921B7" w:rsidRDefault="00F921B7" w:rsidP="00AD1BF3">
            <w:pPr>
              <w:pStyle w:val="Style13"/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5AFE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организаторской деятельности классного руководителя. Методы </w:t>
            </w:r>
            <w:r>
              <w:rPr>
                <w:rFonts w:ascii="Times New Roman" w:hAnsi="Times New Roman"/>
                <w:sz w:val="28"/>
                <w:szCs w:val="28"/>
              </w:rPr>
              <w:t>и ф</w:t>
            </w:r>
            <w:r w:rsidRPr="008A5AFE">
              <w:rPr>
                <w:rFonts w:ascii="Times New Roman" w:hAnsi="Times New Roman"/>
                <w:sz w:val="28"/>
                <w:szCs w:val="28"/>
              </w:rPr>
              <w:t>ормы воспитательной работы. Методика подготовки</w:t>
            </w:r>
            <w:r>
              <w:rPr>
                <w:rFonts w:ascii="Times New Roman" w:hAnsi="Times New Roman"/>
                <w:sz w:val="28"/>
                <w:szCs w:val="28"/>
              </w:rPr>
              <w:t>, организации</w:t>
            </w:r>
            <w:r w:rsidRPr="008A5AFE">
              <w:rPr>
                <w:rFonts w:ascii="Times New Roman" w:hAnsi="Times New Roman"/>
                <w:sz w:val="28"/>
                <w:szCs w:val="28"/>
              </w:rPr>
              <w:t xml:space="preserve"> и проведе</w:t>
            </w:r>
            <w:r>
              <w:rPr>
                <w:rFonts w:ascii="Times New Roman" w:hAnsi="Times New Roman"/>
                <w:sz w:val="28"/>
                <w:szCs w:val="28"/>
              </w:rPr>
              <w:t>ния разнообразных форм внеурочной деятельности.</w:t>
            </w:r>
          </w:p>
          <w:p w:rsidR="00F921B7" w:rsidRPr="00C321DC" w:rsidRDefault="00F921B7" w:rsidP="00BC25F2">
            <w:pPr>
              <w:tabs>
                <w:tab w:val="left" w:pos="25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F921B7" w:rsidRDefault="00F921B7" w:rsidP="00776085">
      <w:pPr>
        <w:rPr>
          <w:sz w:val="28"/>
          <w:szCs w:val="28"/>
        </w:rPr>
      </w:pPr>
    </w:p>
    <w:p w:rsidR="00F921B7" w:rsidRDefault="00F921B7" w:rsidP="00E853E0">
      <w:pPr>
        <w:jc w:val="both"/>
        <w:rPr>
          <w:b/>
          <w:sz w:val="28"/>
          <w:szCs w:val="28"/>
        </w:rPr>
      </w:pPr>
    </w:p>
    <w:p w:rsidR="00F921B7" w:rsidRDefault="00F921B7" w:rsidP="0077608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p w:rsidR="00F921B7" w:rsidRDefault="00F921B7" w:rsidP="00776085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F921B7" w:rsidRPr="00C321DC" w:rsidTr="00AD1BF3">
        <w:tc>
          <w:tcPr>
            <w:tcW w:w="484" w:type="dxa"/>
            <w:vMerge w:val="restart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F921B7" w:rsidRPr="00C321DC" w:rsidTr="00AD1BF3">
        <w:tc>
          <w:tcPr>
            <w:tcW w:w="484" w:type="dxa"/>
            <w:vMerge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ЛК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ПЗ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ЛБ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СРС</w:t>
            </w:r>
          </w:p>
        </w:tc>
        <w:tc>
          <w:tcPr>
            <w:tcW w:w="1911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Всего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356" w:type="dxa"/>
          </w:tcPr>
          <w:p w:rsidR="00F921B7" w:rsidRPr="00C321DC" w:rsidRDefault="00F921B7" w:rsidP="005E3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характеристики воспитательной деятельности педагога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356" w:type="dxa"/>
          </w:tcPr>
          <w:p w:rsidR="00F921B7" w:rsidRPr="00C321DC" w:rsidRDefault="00F921B7" w:rsidP="005E3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руководитель как организатор воспитательной деятельности в образовательном учреждении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356" w:type="dxa"/>
          </w:tcPr>
          <w:p w:rsidR="00F921B7" w:rsidRPr="00C321DC" w:rsidRDefault="00F921B7" w:rsidP="00EA02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Сущностная характеристика организации внеурочной деятельности школьников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356" w:type="dxa"/>
          </w:tcPr>
          <w:p w:rsidR="00F921B7" w:rsidRPr="00C321DC" w:rsidRDefault="00F921B7" w:rsidP="00EA02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внеурочной деятельности педагога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921B7" w:rsidRPr="00C321DC" w:rsidTr="00FC3D6B">
        <w:trPr>
          <w:trHeight w:val="681"/>
        </w:trPr>
        <w:tc>
          <w:tcPr>
            <w:tcW w:w="484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6" w:type="dxa"/>
          </w:tcPr>
          <w:p w:rsidR="00F921B7" w:rsidRDefault="00F921B7" w:rsidP="00FC3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внеурочной деятельности школьника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11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6" w:type="dxa"/>
          </w:tcPr>
          <w:p w:rsidR="00F921B7" w:rsidRDefault="00F921B7" w:rsidP="00EA02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11" w:type="dxa"/>
          </w:tcPr>
          <w:p w:rsidR="00F921B7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F921B7" w:rsidRDefault="00F921B7" w:rsidP="00776085">
      <w:pPr>
        <w:jc w:val="center"/>
        <w:rPr>
          <w:sz w:val="28"/>
          <w:szCs w:val="28"/>
        </w:rPr>
      </w:pPr>
    </w:p>
    <w:p w:rsidR="00F921B7" w:rsidRDefault="00F921B7" w:rsidP="00776085">
      <w:pPr>
        <w:jc w:val="both"/>
        <w:rPr>
          <w:i/>
        </w:rPr>
      </w:pPr>
      <w:r>
        <w:rPr>
          <w:sz w:val="28"/>
          <w:szCs w:val="28"/>
        </w:rPr>
        <w:tab/>
      </w:r>
      <w:r w:rsidRPr="001536FF"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 xml:space="preserve"> </w:t>
      </w:r>
      <w:r w:rsidRPr="004A7B0D">
        <w:rPr>
          <w:sz w:val="28"/>
          <w:szCs w:val="28"/>
        </w:rPr>
        <w:t>учебным планом не предусмотрен</w:t>
      </w:r>
      <w:r>
        <w:rPr>
          <w:i/>
        </w:rPr>
        <w:t xml:space="preserve"> </w:t>
      </w:r>
    </w:p>
    <w:p w:rsidR="00F921B7" w:rsidRDefault="00F921B7" w:rsidP="00776085">
      <w:pPr>
        <w:jc w:val="both"/>
        <w:rPr>
          <w:i/>
        </w:rPr>
      </w:pP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536FF">
        <w:rPr>
          <w:b/>
          <w:sz w:val="28"/>
          <w:szCs w:val="28"/>
        </w:rPr>
        <w:t>6.4. Междисциплинарные связи дисциплины</w:t>
      </w:r>
    </w:p>
    <w:p w:rsidR="00F921B7" w:rsidRPr="001536FF" w:rsidRDefault="00F921B7" w:rsidP="00776085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F921B7" w:rsidRPr="00C321DC" w:rsidTr="00AD1BF3">
        <w:tc>
          <w:tcPr>
            <w:tcW w:w="484" w:type="dxa"/>
            <w:vMerge w:val="restart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731" w:type="dxa"/>
            <w:gridSpan w:val="6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F921B7" w:rsidRPr="00C321DC" w:rsidTr="00AD1BF3">
        <w:tc>
          <w:tcPr>
            <w:tcW w:w="484" w:type="dxa"/>
            <w:vMerge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1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3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5</w:t>
            </w:r>
          </w:p>
        </w:tc>
        <w:tc>
          <w:tcPr>
            <w:tcW w:w="956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1.</w:t>
            </w:r>
          </w:p>
        </w:tc>
        <w:tc>
          <w:tcPr>
            <w:tcW w:w="3356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педагогика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 w:rsidRPr="00C321DC">
              <w:rPr>
                <w:sz w:val="28"/>
                <w:szCs w:val="28"/>
              </w:rPr>
              <w:t>2.</w:t>
            </w:r>
          </w:p>
        </w:tc>
        <w:tc>
          <w:tcPr>
            <w:tcW w:w="3356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 по решению профессиональных задач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F921B7" w:rsidRPr="00C321DC" w:rsidTr="00AD1BF3">
        <w:tc>
          <w:tcPr>
            <w:tcW w:w="484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356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образования и педагогической мысли.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921B7" w:rsidRPr="00C321DC" w:rsidRDefault="00F921B7" w:rsidP="00AD1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F921B7" w:rsidRPr="00C321DC" w:rsidRDefault="00F921B7" w:rsidP="00AD1BF3">
            <w:pPr>
              <w:jc w:val="both"/>
              <w:rPr>
                <w:sz w:val="28"/>
                <w:szCs w:val="28"/>
              </w:rPr>
            </w:pPr>
          </w:p>
        </w:tc>
      </w:tr>
    </w:tbl>
    <w:p w:rsidR="00F921B7" w:rsidRDefault="00F921B7" w:rsidP="00776085">
      <w:pPr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1B7" w:rsidRDefault="00F921B7" w:rsidP="00776085">
      <w:pPr>
        <w:jc w:val="both"/>
        <w:rPr>
          <w:sz w:val="28"/>
          <w:szCs w:val="28"/>
        </w:rPr>
      </w:pPr>
      <w:r w:rsidRPr="00F15F80">
        <w:rPr>
          <w:b/>
          <w:sz w:val="28"/>
          <w:szCs w:val="28"/>
        </w:rPr>
        <w:t>6.5. Требования к</w:t>
      </w:r>
      <w:r>
        <w:rPr>
          <w:b/>
          <w:sz w:val="28"/>
          <w:szCs w:val="28"/>
        </w:rPr>
        <w:t xml:space="preserve"> самостоятельной работе</w:t>
      </w:r>
      <w:r w:rsidRPr="00F15F80">
        <w:rPr>
          <w:b/>
          <w:sz w:val="28"/>
          <w:szCs w:val="28"/>
        </w:rPr>
        <w:t xml:space="preserve"> студентов</w:t>
      </w:r>
      <w:r>
        <w:rPr>
          <w:sz w:val="28"/>
          <w:szCs w:val="28"/>
        </w:rPr>
        <w:t xml:space="preserve"> </w:t>
      </w: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Pr="004839DD" w:rsidRDefault="00F921B7" w:rsidP="007741BD">
      <w:pPr>
        <w:pStyle w:val="Heading1"/>
        <w:spacing w:before="0"/>
        <w:jc w:val="center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Примерные з</w:t>
      </w:r>
      <w:r w:rsidRPr="004839DD">
        <w:rPr>
          <w:rFonts w:ascii="Times New Roman" w:hAnsi="Times New Roman"/>
          <w:b w:val="0"/>
          <w:color w:val="auto"/>
        </w:rPr>
        <w:t>адания для самостоятельной работы студентов</w:t>
      </w:r>
    </w:p>
    <w:p w:rsidR="00F921B7" w:rsidRDefault="00F921B7" w:rsidP="004839DD">
      <w:pPr>
        <w:rPr>
          <w:sz w:val="28"/>
        </w:rPr>
      </w:pP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Создание педагогической копилки внеклассных воспитательных мероприятий классного руководителя и учителя-предметника.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Составление психолого-педагогической характеристики особенностей развития учащихся разного возраста.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Составление «игротеки» для детей младшего, среднего и старшего возрастов. 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Разработка рекомендаций по составлению плана по организации внеурочной деятельности.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Составление анкет для выяснения интересов и направленности личности школьников разных возрастов.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Составление тематики сочинений для выявления интересов и направленности личности школьников разных возрастов.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Составление и подбор диагностических методик для исследования коллектива учащихся.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Описание алгоритма подготовки классного руководителя и учителя-предметника к воспитательному мероприятию.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Составление и оформление плана–сценария внеклассного воспитательного  мероприятия (беседы, классного часа, конкурса, викторины и др.).</w:t>
      </w:r>
    </w:p>
    <w:p w:rsidR="00F921B7" w:rsidRDefault="00F921B7" w:rsidP="004839DD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Составление памятки классному руководителю по организации внеурочной деятельности.</w:t>
      </w:r>
    </w:p>
    <w:p w:rsidR="00F921B7" w:rsidRPr="008C1476" w:rsidRDefault="00F921B7" w:rsidP="008C1476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</w:rPr>
        <w:t>Составление программы внеурочной деятельности школьников.</w:t>
      </w:r>
    </w:p>
    <w:p w:rsidR="00F921B7" w:rsidRPr="003C2E08" w:rsidRDefault="00F921B7" w:rsidP="00776085">
      <w:pPr>
        <w:spacing w:before="40" w:after="40"/>
        <w:ind w:left="425" w:hanging="425"/>
        <w:jc w:val="both"/>
        <w:rPr>
          <w:b/>
        </w:rPr>
      </w:pPr>
      <w:r w:rsidRPr="005526CC">
        <w:rPr>
          <w:b/>
        </w:rPr>
        <w:t xml:space="preserve"> </w:t>
      </w:r>
    </w:p>
    <w:p w:rsidR="00F921B7" w:rsidRPr="00F15F80" w:rsidRDefault="00F921B7" w:rsidP="00776085">
      <w:pPr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F921B7" w:rsidRDefault="00F921B7" w:rsidP="00776085">
      <w:pPr>
        <w:jc w:val="both"/>
        <w:rPr>
          <w:b/>
          <w:sz w:val="28"/>
          <w:szCs w:val="28"/>
        </w:rPr>
      </w:pPr>
    </w:p>
    <w:p w:rsidR="00F921B7" w:rsidRPr="003146A7" w:rsidRDefault="00F921B7" w:rsidP="007760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3146A7">
        <w:rPr>
          <w:b/>
          <w:sz w:val="28"/>
          <w:szCs w:val="28"/>
        </w:rPr>
        <w:t>а) основная литература:</w:t>
      </w:r>
    </w:p>
    <w:p w:rsidR="00F921B7" w:rsidRDefault="00F921B7" w:rsidP="00776085">
      <w:pPr>
        <w:widowControl w:val="0"/>
        <w:numPr>
          <w:ilvl w:val="0"/>
          <w:numId w:val="3"/>
        </w:numPr>
        <w:jc w:val="both"/>
        <w:rPr>
          <w:noProof/>
          <w:snapToGrid w:val="0"/>
          <w:sz w:val="28"/>
        </w:rPr>
      </w:pPr>
      <w:r>
        <w:rPr>
          <w:noProof/>
          <w:snapToGrid w:val="0"/>
          <w:sz w:val="28"/>
        </w:rPr>
        <w:t>Дереклеева Н.И. Справочник классного руководителя 5-11 классы.- М.- 2004, 192 с.</w:t>
      </w:r>
    </w:p>
    <w:p w:rsidR="00F921B7" w:rsidRDefault="00F921B7" w:rsidP="00776085">
      <w:pPr>
        <w:widowControl w:val="0"/>
        <w:numPr>
          <w:ilvl w:val="0"/>
          <w:numId w:val="3"/>
        </w:numPr>
        <w:jc w:val="both"/>
        <w:rPr>
          <w:noProof/>
          <w:snapToGrid w:val="0"/>
          <w:sz w:val="28"/>
        </w:rPr>
      </w:pPr>
      <w:r>
        <w:rPr>
          <w:snapToGrid w:val="0"/>
          <w:sz w:val="28"/>
        </w:rPr>
        <w:t>Рожков М.И., Байбородова Л.В. Организация воспитательного процесса в школе. – М., 2000</w:t>
      </w:r>
    </w:p>
    <w:p w:rsidR="00F921B7" w:rsidRDefault="00F921B7" w:rsidP="00776085">
      <w:pPr>
        <w:widowControl w:val="0"/>
        <w:numPr>
          <w:ilvl w:val="0"/>
          <w:numId w:val="3"/>
        </w:numPr>
        <w:jc w:val="both"/>
        <w:rPr>
          <w:noProof/>
          <w:snapToGrid w:val="0"/>
          <w:sz w:val="28"/>
        </w:rPr>
      </w:pPr>
      <w:r>
        <w:rPr>
          <w:snapToGrid w:val="0"/>
          <w:sz w:val="28"/>
        </w:rPr>
        <w:t>Сергеева  В.П. технология деятельности классного руководителя в воспитательной системе школы: Учебно-методическое пособие.- М.- УЦ «Перспектива».- 2007.-120с.</w:t>
      </w:r>
    </w:p>
    <w:p w:rsidR="00F921B7" w:rsidRDefault="00F921B7" w:rsidP="00776085">
      <w:pPr>
        <w:widowControl w:val="0"/>
        <w:numPr>
          <w:ilvl w:val="0"/>
          <w:numId w:val="3"/>
        </w:numPr>
        <w:jc w:val="both"/>
        <w:rPr>
          <w:noProof/>
          <w:snapToGrid w:val="0"/>
          <w:sz w:val="28"/>
        </w:rPr>
      </w:pPr>
      <w:r>
        <w:rPr>
          <w:snapToGrid w:val="0"/>
          <w:sz w:val="28"/>
        </w:rPr>
        <w:t xml:space="preserve">Стефановская Т.А. Классный руководитель: Функции и основные направления деятельности: учебное пособие.- М.- Издательский центр «Академия», 2008.- 192с. </w:t>
      </w: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r w:rsidRPr="003146A7">
        <w:rPr>
          <w:b/>
          <w:sz w:val="28"/>
          <w:szCs w:val="28"/>
        </w:rPr>
        <w:t>дополнительная литература:</w:t>
      </w:r>
    </w:p>
    <w:p w:rsidR="00F921B7" w:rsidRDefault="00F921B7" w:rsidP="00776085">
      <w:pPr>
        <w:widowControl w:val="0"/>
        <w:ind w:left="360" w:hanging="360"/>
        <w:jc w:val="both"/>
        <w:rPr>
          <w:snapToGrid w:val="0"/>
          <w:sz w:val="28"/>
        </w:rPr>
      </w:pPr>
      <w:r>
        <w:rPr>
          <w:noProof/>
          <w:snapToGrid w:val="0"/>
          <w:sz w:val="28"/>
        </w:rPr>
        <w:t xml:space="preserve">1. </w:t>
      </w:r>
      <w:r>
        <w:rPr>
          <w:snapToGrid w:val="0"/>
          <w:sz w:val="28"/>
        </w:rPr>
        <w:t>Воспитательный процесс: изучение эффективности /Под ред. Степановой      Е.Н. – М., 2001</w:t>
      </w:r>
    </w:p>
    <w:p w:rsidR="00F921B7" w:rsidRDefault="00F921B7" w:rsidP="00776085">
      <w:pPr>
        <w:widowControl w:val="0"/>
        <w:jc w:val="both"/>
        <w:rPr>
          <w:noProof/>
          <w:snapToGrid w:val="0"/>
          <w:sz w:val="28"/>
        </w:rPr>
      </w:pPr>
      <w:r>
        <w:rPr>
          <w:snapToGrid w:val="0"/>
          <w:sz w:val="28"/>
        </w:rPr>
        <w:t xml:space="preserve">2. </w:t>
      </w:r>
      <w:r>
        <w:rPr>
          <w:noProof/>
          <w:snapToGrid w:val="0"/>
          <w:sz w:val="28"/>
        </w:rPr>
        <w:t>Дереклеева Н.И. Классный руководитель. Основные направления</w:t>
      </w:r>
    </w:p>
    <w:p w:rsidR="00F921B7" w:rsidRDefault="00F921B7" w:rsidP="00776085">
      <w:pPr>
        <w:widowControl w:val="0"/>
        <w:jc w:val="both"/>
        <w:rPr>
          <w:noProof/>
          <w:snapToGrid w:val="0"/>
          <w:sz w:val="28"/>
        </w:rPr>
      </w:pPr>
      <w:r>
        <w:rPr>
          <w:noProof/>
          <w:snapToGrid w:val="0"/>
          <w:sz w:val="28"/>
        </w:rPr>
        <w:t xml:space="preserve">    деятельности. – М.: Вербум-М, 2001.</w:t>
      </w:r>
    </w:p>
    <w:p w:rsidR="00F921B7" w:rsidRDefault="00F921B7" w:rsidP="00776085">
      <w:pPr>
        <w:widowControl w:val="0"/>
        <w:ind w:left="360" w:hanging="360"/>
        <w:jc w:val="both"/>
        <w:rPr>
          <w:noProof/>
          <w:snapToGrid w:val="0"/>
          <w:sz w:val="28"/>
        </w:rPr>
      </w:pPr>
      <w:r>
        <w:rPr>
          <w:noProof/>
          <w:snapToGrid w:val="0"/>
          <w:sz w:val="28"/>
        </w:rPr>
        <w:t>3. Классному руководителю. Учебно-методическое пособоие /Под ред.      Рожкова М.И. – М., 2001</w:t>
      </w:r>
    </w:p>
    <w:p w:rsidR="00F921B7" w:rsidRDefault="00F921B7" w:rsidP="00776085">
      <w:pPr>
        <w:widowControl w:val="0"/>
        <w:ind w:left="360" w:hanging="360"/>
        <w:jc w:val="both"/>
        <w:rPr>
          <w:noProof/>
          <w:snapToGrid w:val="0"/>
          <w:sz w:val="28"/>
        </w:rPr>
      </w:pPr>
      <w:r>
        <w:rPr>
          <w:snapToGrid w:val="0"/>
          <w:sz w:val="28"/>
        </w:rPr>
        <w:t>4.Рожков М.И., Байбородова Л.В. Организация воспитательного процесса в школе. – М., 2000</w:t>
      </w:r>
    </w:p>
    <w:p w:rsidR="00F921B7" w:rsidRPr="009B2BF0" w:rsidRDefault="00F921B7" w:rsidP="00776085">
      <w:pPr>
        <w:widowControl w:val="0"/>
        <w:numPr>
          <w:ilvl w:val="0"/>
          <w:numId w:val="3"/>
        </w:numPr>
        <w:jc w:val="both"/>
        <w:rPr>
          <w:noProof/>
          <w:snapToGrid w:val="0"/>
          <w:sz w:val="28"/>
        </w:rPr>
      </w:pPr>
      <w:r>
        <w:rPr>
          <w:noProof/>
          <w:snapToGrid w:val="0"/>
          <w:sz w:val="28"/>
        </w:rPr>
        <w:t>Методика воспитательной работы: учебное пособие для студентов высших учебных заведений</w:t>
      </w:r>
      <w:r w:rsidRPr="006428DE">
        <w:rPr>
          <w:noProof/>
          <w:snapToGrid w:val="0"/>
          <w:sz w:val="28"/>
        </w:rPr>
        <w:t xml:space="preserve">/ </w:t>
      </w:r>
      <w:r>
        <w:rPr>
          <w:noProof/>
          <w:snapToGrid w:val="0"/>
          <w:sz w:val="28"/>
        </w:rPr>
        <w:t>Л.А. Байкова и др.; под ред. В.А.Сластенина.- М.:Издательский центр «Аккадемия», 2004.- 144с.</w:t>
      </w: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1B7" w:rsidRDefault="00F921B7" w:rsidP="00776085">
      <w:pPr>
        <w:jc w:val="both"/>
        <w:rPr>
          <w:b/>
        </w:rPr>
      </w:pPr>
      <w:r w:rsidRPr="00475A1A">
        <w:rPr>
          <w:b/>
          <w:sz w:val="28"/>
          <w:szCs w:val="28"/>
        </w:rPr>
        <w:t>8. Материально-техническое обеспечение дисциплины</w:t>
      </w:r>
    </w:p>
    <w:p w:rsidR="00F921B7" w:rsidRDefault="00F921B7" w:rsidP="00776085">
      <w:pPr>
        <w:pStyle w:val="BodyTextIndent"/>
        <w:keepNext w:val="0"/>
        <w:shd w:val="clear" w:color="auto" w:fill="auto"/>
        <w:tabs>
          <w:tab w:val="num" w:pos="0"/>
        </w:tabs>
        <w:ind w:left="0" w:firstLine="0"/>
        <w:rPr>
          <w:color w:val="auto"/>
        </w:rPr>
      </w:pPr>
      <w:r>
        <w:rPr>
          <w:color w:val="auto"/>
        </w:rPr>
        <w:tab/>
        <w:t>Для обеспечения данной дисциплины необходимы: аудитории; технические средства обучения; учебные и методические пособия: учебники, учебно-методические пособия, пособия для самостоятельной работы, сборники тренировочных тестов.</w:t>
      </w: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sz w:val="28"/>
          <w:szCs w:val="28"/>
        </w:rPr>
      </w:pPr>
      <w:r w:rsidRPr="00475A1A">
        <w:rPr>
          <w:b/>
          <w:sz w:val="28"/>
          <w:szCs w:val="28"/>
        </w:rPr>
        <w:t>9. Методические рекомендации по изучению дисциплины</w:t>
      </w:r>
      <w:r>
        <w:rPr>
          <w:sz w:val="28"/>
          <w:szCs w:val="28"/>
        </w:rPr>
        <w:t xml:space="preserve"> </w:t>
      </w:r>
    </w:p>
    <w:p w:rsidR="00F921B7" w:rsidRPr="008B64C1" w:rsidRDefault="00F921B7" w:rsidP="007760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данной дисциплины необходимо уделить внимание не только изучению теоретических положений деятельности классного руководителя, но и конкретным методическим рекомендациям по их реализации. В процессе изучения данного курса нужно раскрыть сущность основных видов внеурочной деятельности классного руководителя. </w:t>
      </w:r>
    </w:p>
    <w:p w:rsidR="00F921B7" w:rsidRDefault="00F921B7" w:rsidP="00776085">
      <w:pPr>
        <w:jc w:val="both"/>
        <w:rPr>
          <w:b/>
          <w:sz w:val="28"/>
          <w:szCs w:val="28"/>
        </w:rPr>
      </w:pPr>
    </w:p>
    <w:p w:rsidR="00F921B7" w:rsidRDefault="00F921B7" w:rsidP="007760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Требования к промежуточной аттестации по дисциплине.</w:t>
      </w:r>
    </w:p>
    <w:p w:rsidR="00F921B7" w:rsidRDefault="00F921B7" w:rsidP="00776085">
      <w:pPr>
        <w:jc w:val="both"/>
        <w:rPr>
          <w:sz w:val="28"/>
          <w:szCs w:val="28"/>
        </w:rPr>
      </w:pPr>
      <w:r w:rsidRPr="00EA7900">
        <w:rPr>
          <w:sz w:val="28"/>
          <w:szCs w:val="28"/>
        </w:rPr>
        <w:t>Форма промежуточной аттестации – зачет.</w:t>
      </w: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sz w:val="28"/>
          <w:szCs w:val="28"/>
        </w:rPr>
      </w:pPr>
    </w:p>
    <w:p w:rsidR="00F921B7" w:rsidRPr="00EA7900" w:rsidRDefault="00F921B7" w:rsidP="00776085">
      <w:pPr>
        <w:jc w:val="both"/>
        <w:rPr>
          <w:i/>
        </w:rPr>
      </w:pPr>
      <w:r w:rsidRPr="00EA7900">
        <w:rPr>
          <w:b/>
          <w:sz w:val="28"/>
          <w:szCs w:val="28"/>
        </w:rPr>
        <w:t xml:space="preserve"> </w:t>
      </w:r>
    </w:p>
    <w:p w:rsidR="00F921B7" w:rsidRDefault="00F921B7" w:rsidP="0085618F">
      <w:pPr>
        <w:pStyle w:val="Heading5"/>
        <w:spacing w:line="240" w:lineRule="auto"/>
      </w:pPr>
      <w:r>
        <w:t>Примерный перечень вопросов к зачету</w:t>
      </w:r>
    </w:p>
    <w:p w:rsidR="00F921B7" w:rsidRPr="0085618F" w:rsidRDefault="00F921B7" w:rsidP="0085618F"/>
    <w:p w:rsidR="00F921B7" w:rsidRPr="00486613" w:rsidRDefault="00F921B7" w:rsidP="00BC25F2">
      <w:pPr>
        <w:pStyle w:val="ListParagraph"/>
        <w:numPr>
          <w:ilvl w:val="0"/>
          <w:numId w:val="4"/>
        </w:numPr>
        <w:jc w:val="both"/>
        <w:rPr>
          <w:sz w:val="28"/>
        </w:rPr>
      </w:pPr>
      <w:r w:rsidRPr="00486613">
        <w:rPr>
          <w:sz w:val="28"/>
        </w:rPr>
        <w:t xml:space="preserve">Цели, задачи, содержание и основные направления деятельности классного руководителя по организации внеурочной деятельности школьников. </w:t>
      </w:r>
    </w:p>
    <w:p w:rsidR="00F921B7" w:rsidRPr="00355DA2" w:rsidRDefault="00F921B7" w:rsidP="00355DA2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Сущность и структура внеурочной деятельности школьников. </w:t>
      </w:r>
    </w:p>
    <w:p w:rsidR="00F921B7" w:rsidRDefault="00F921B7" w:rsidP="00776085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Направления внеурочной деятельности.</w:t>
      </w:r>
    </w:p>
    <w:p w:rsidR="00F921B7" w:rsidRDefault="00F921B7" w:rsidP="00776085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Виды внеурочной деятельности.</w:t>
      </w:r>
    </w:p>
    <w:p w:rsidR="00F921B7" w:rsidRPr="0085618F" w:rsidRDefault="00F921B7" w:rsidP="0085618F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Диагностика и прогнозирование – основа планирования внеурочной деятельности школьников.</w:t>
      </w:r>
    </w:p>
    <w:p w:rsidR="00F921B7" w:rsidRDefault="00F921B7" w:rsidP="00776085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Целеполагание и планирование внеурочной деятельности школьников.</w:t>
      </w:r>
    </w:p>
    <w:p w:rsidR="00F921B7" w:rsidRDefault="00F921B7" w:rsidP="00776085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Основные требования к составлению Программ внеурочной деятельности школьников.</w:t>
      </w:r>
    </w:p>
    <w:p w:rsidR="00F921B7" w:rsidRDefault="00F921B7" w:rsidP="00776085">
      <w:pPr>
        <w:numPr>
          <w:ilvl w:val="0"/>
          <w:numId w:val="4"/>
        </w:numPr>
        <w:jc w:val="both"/>
        <w:rPr>
          <w:sz w:val="28"/>
          <w:szCs w:val="28"/>
        </w:rPr>
      </w:pPr>
      <w:r w:rsidRPr="00AD23A0">
        <w:rPr>
          <w:sz w:val="28"/>
          <w:szCs w:val="28"/>
        </w:rPr>
        <w:t>Методика подготовки и проведе</w:t>
      </w:r>
      <w:r>
        <w:rPr>
          <w:sz w:val="28"/>
          <w:szCs w:val="28"/>
        </w:rPr>
        <w:t>ния воспитательных мероприятий.</w:t>
      </w:r>
    </w:p>
    <w:p w:rsidR="00F921B7" w:rsidRDefault="00F921B7" w:rsidP="00776085">
      <w:pPr>
        <w:numPr>
          <w:ilvl w:val="0"/>
          <w:numId w:val="4"/>
        </w:numPr>
        <w:jc w:val="both"/>
        <w:rPr>
          <w:sz w:val="28"/>
          <w:szCs w:val="28"/>
        </w:rPr>
      </w:pPr>
      <w:r w:rsidRPr="00FA0D30">
        <w:rPr>
          <w:sz w:val="28"/>
          <w:szCs w:val="28"/>
        </w:rPr>
        <w:t>Воспитательная деятельность, ее сущность, виды, структура</w:t>
      </w:r>
      <w:r>
        <w:t xml:space="preserve">, </w:t>
      </w:r>
      <w:r w:rsidRPr="006B1298">
        <w:rPr>
          <w:sz w:val="28"/>
          <w:szCs w:val="28"/>
        </w:rPr>
        <w:t>функции</w:t>
      </w:r>
    </w:p>
    <w:p w:rsidR="00F921B7" w:rsidRPr="00486613" w:rsidRDefault="00F921B7" w:rsidP="00486613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 w:rsidRPr="00486613">
        <w:rPr>
          <w:sz w:val="28"/>
          <w:szCs w:val="28"/>
        </w:rPr>
        <w:t>Структура, содержание и основные требования к составлению Программ по организации внеурочной деятельности.</w:t>
      </w:r>
    </w:p>
    <w:p w:rsidR="00F921B7" w:rsidRPr="00355DA2" w:rsidRDefault="00F921B7" w:rsidP="00355DA2">
      <w:pPr>
        <w:pStyle w:val="Style13"/>
        <w:widowControl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5AFE">
        <w:rPr>
          <w:rFonts w:ascii="Times New Roman" w:hAnsi="Times New Roman"/>
          <w:sz w:val="28"/>
          <w:szCs w:val="28"/>
        </w:rPr>
        <w:t xml:space="preserve"> Методы </w:t>
      </w:r>
      <w:r>
        <w:rPr>
          <w:rFonts w:ascii="Times New Roman" w:hAnsi="Times New Roman"/>
          <w:sz w:val="28"/>
          <w:szCs w:val="28"/>
        </w:rPr>
        <w:t>и ф</w:t>
      </w:r>
      <w:r w:rsidRPr="008A5AFE">
        <w:rPr>
          <w:rFonts w:ascii="Times New Roman" w:hAnsi="Times New Roman"/>
          <w:sz w:val="28"/>
          <w:szCs w:val="28"/>
        </w:rPr>
        <w:t>ормы воспитательной работы. Методика подготовки</w:t>
      </w:r>
      <w:r>
        <w:rPr>
          <w:rFonts w:ascii="Times New Roman" w:hAnsi="Times New Roman"/>
          <w:sz w:val="28"/>
          <w:szCs w:val="28"/>
        </w:rPr>
        <w:t>, организации</w:t>
      </w:r>
      <w:r w:rsidRPr="008A5AFE">
        <w:rPr>
          <w:rFonts w:ascii="Times New Roman" w:hAnsi="Times New Roman"/>
          <w:sz w:val="28"/>
          <w:szCs w:val="28"/>
        </w:rPr>
        <w:t xml:space="preserve"> и проведе</w:t>
      </w:r>
      <w:r>
        <w:rPr>
          <w:rFonts w:ascii="Times New Roman" w:hAnsi="Times New Roman"/>
          <w:sz w:val="28"/>
          <w:szCs w:val="28"/>
        </w:rPr>
        <w:t>ния разнообразных форм внеурочной деятельности</w:t>
      </w:r>
      <w:r w:rsidRPr="00355DA2">
        <w:rPr>
          <w:rFonts w:ascii="Times New Roman" w:hAnsi="Times New Roman"/>
          <w:sz w:val="28"/>
          <w:szCs w:val="28"/>
        </w:rPr>
        <w:t>.</w:t>
      </w:r>
    </w:p>
    <w:p w:rsidR="00F921B7" w:rsidRDefault="00F921B7" w:rsidP="00BC25F2">
      <w:pPr>
        <w:ind w:left="360"/>
        <w:jc w:val="both"/>
        <w:rPr>
          <w:sz w:val="28"/>
          <w:szCs w:val="28"/>
        </w:rPr>
      </w:pPr>
    </w:p>
    <w:p w:rsidR="00F921B7" w:rsidRDefault="00F921B7" w:rsidP="00776085">
      <w:pPr>
        <w:jc w:val="both"/>
        <w:rPr>
          <w:i/>
        </w:rPr>
      </w:pPr>
    </w:p>
    <w:p w:rsidR="00F921B7" w:rsidRPr="00FC3B6C" w:rsidRDefault="00F921B7" w:rsidP="00FC3B6C">
      <w:pPr>
        <w:ind w:right="-109"/>
        <w:jc w:val="both"/>
        <w:rPr>
          <w:sz w:val="28"/>
          <w:szCs w:val="28"/>
        </w:rPr>
      </w:pPr>
      <w:r w:rsidRPr="00FC3B6C">
        <w:rPr>
          <w:sz w:val="28"/>
          <w:szCs w:val="28"/>
        </w:rPr>
        <w:t xml:space="preserve">Программа составлена в соответствии с ФГОС ВПО по направлению № 050100 Педагогическое образование (квалификация (степень) «Бакалавр») от </w:t>
      </w:r>
      <w:r w:rsidRPr="00FC3B6C">
        <w:rPr>
          <w:sz w:val="28"/>
          <w:szCs w:val="28"/>
          <w:lang w:val="en-US"/>
        </w:rPr>
        <w:t xml:space="preserve">17 </w:t>
      </w:r>
      <w:r w:rsidRPr="00FC3B6C">
        <w:rPr>
          <w:sz w:val="28"/>
          <w:szCs w:val="28"/>
        </w:rPr>
        <w:t>января 2011 года №46.</w:t>
      </w:r>
    </w:p>
    <w:p w:rsidR="00F921B7" w:rsidRPr="00FC3B6C" w:rsidRDefault="00F921B7" w:rsidP="00FC3B6C">
      <w:pPr>
        <w:jc w:val="both"/>
        <w:rPr>
          <w:sz w:val="28"/>
          <w:szCs w:val="28"/>
        </w:rPr>
      </w:pPr>
      <w:r w:rsidRPr="00FC3B6C">
        <w:rPr>
          <w:sz w:val="28"/>
          <w:szCs w:val="28"/>
        </w:rPr>
        <w:t xml:space="preserve">Программа одобрена на заседании кафедры педагогики  23 января  2014 г., протокол №6. </w:t>
      </w:r>
    </w:p>
    <w:p w:rsidR="00F921B7" w:rsidRPr="00FC3B6C" w:rsidRDefault="00F921B7" w:rsidP="00FC3B6C">
      <w:pPr>
        <w:ind w:right="-109"/>
        <w:jc w:val="both"/>
        <w:rPr>
          <w:sz w:val="28"/>
          <w:szCs w:val="28"/>
        </w:rPr>
      </w:pPr>
    </w:p>
    <w:p w:rsidR="00F921B7" w:rsidRPr="00FC3B6C" w:rsidRDefault="00F921B7" w:rsidP="00FC3B6C">
      <w:pPr>
        <w:ind w:right="-109"/>
        <w:jc w:val="both"/>
        <w:rPr>
          <w:sz w:val="28"/>
          <w:szCs w:val="28"/>
        </w:rPr>
      </w:pPr>
    </w:p>
    <w:p w:rsidR="00F921B7" w:rsidRPr="00FC3B6C" w:rsidRDefault="00F921B7" w:rsidP="00FC3B6C">
      <w:pPr>
        <w:jc w:val="both"/>
        <w:rPr>
          <w:sz w:val="28"/>
          <w:szCs w:val="28"/>
        </w:rPr>
      </w:pPr>
      <w:r w:rsidRPr="00FC3B6C">
        <w:rPr>
          <w:b/>
          <w:sz w:val="28"/>
          <w:szCs w:val="28"/>
        </w:rPr>
        <w:t xml:space="preserve">Разработчик: </w:t>
      </w:r>
      <w:r w:rsidRPr="00FC3B6C">
        <w:rPr>
          <w:sz w:val="28"/>
          <w:szCs w:val="28"/>
        </w:rPr>
        <w:t xml:space="preserve"> к.п.н., доцент кафедры педагогики Набиева Т.В.</w:t>
      </w:r>
    </w:p>
    <w:p w:rsidR="00F921B7" w:rsidRPr="00FC3B6C" w:rsidRDefault="00F921B7" w:rsidP="00FC3B6C">
      <w:pPr>
        <w:pStyle w:val="Heading1"/>
        <w:keepNext w:val="0"/>
        <w:rPr>
          <w:b w:val="0"/>
        </w:rPr>
      </w:pPr>
    </w:p>
    <w:p w:rsidR="00F921B7" w:rsidRPr="00FC3B6C" w:rsidRDefault="00F921B7" w:rsidP="00FC3B6C">
      <w:pPr>
        <w:jc w:val="both"/>
        <w:rPr>
          <w:b/>
          <w:sz w:val="28"/>
          <w:szCs w:val="28"/>
        </w:rPr>
      </w:pPr>
      <w:r w:rsidRPr="00FC3B6C">
        <w:rPr>
          <w:b/>
          <w:sz w:val="28"/>
          <w:szCs w:val="28"/>
        </w:rPr>
        <w:t>Эксперты:</w:t>
      </w:r>
    </w:p>
    <w:p w:rsidR="00F921B7" w:rsidRPr="00FC3B6C" w:rsidRDefault="00F921B7" w:rsidP="00FC3B6C">
      <w:pPr>
        <w:jc w:val="both"/>
        <w:rPr>
          <w:sz w:val="28"/>
          <w:szCs w:val="28"/>
        </w:rPr>
      </w:pPr>
      <w:r w:rsidRPr="00FC3B6C">
        <w:rPr>
          <w:sz w:val="28"/>
          <w:szCs w:val="28"/>
        </w:rPr>
        <w:t>1. Лисейчикова Л.З., к.п.н., доцент кафедры педагогики БГПУ им. М.Акмуллы</w:t>
      </w:r>
    </w:p>
    <w:p w:rsidR="00F921B7" w:rsidRPr="00FC3B6C" w:rsidRDefault="00F921B7" w:rsidP="00FC3B6C">
      <w:pPr>
        <w:jc w:val="both"/>
        <w:rPr>
          <w:sz w:val="28"/>
          <w:szCs w:val="28"/>
        </w:rPr>
      </w:pPr>
      <w:r w:rsidRPr="00FC3B6C">
        <w:rPr>
          <w:sz w:val="28"/>
          <w:szCs w:val="28"/>
        </w:rPr>
        <w:t>2.</w:t>
      </w:r>
      <w:r w:rsidRPr="00FC3B6C">
        <w:rPr>
          <w:sz w:val="28"/>
          <w:szCs w:val="28"/>
          <w:lang w:val="en-US"/>
        </w:rPr>
        <w:t xml:space="preserve"> Бахтиярова В.Ф.</w:t>
      </w:r>
      <w:r w:rsidRPr="00FC3B6C">
        <w:rPr>
          <w:sz w:val="28"/>
          <w:szCs w:val="28"/>
        </w:rPr>
        <w:t>, к.п.н., доцент кафедры педагогики БГПУ им. М.Акмуллы.</w:t>
      </w:r>
    </w:p>
    <w:p w:rsidR="00F921B7" w:rsidRPr="00FC3B6C" w:rsidRDefault="00F921B7" w:rsidP="00FC3B6C">
      <w:pPr>
        <w:pStyle w:val="Heading1"/>
        <w:keepNext w:val="0"/>
        <w:rPr>
          <w:b w:val="0"/>
        </w:rPr>
      </w:pPr>
    </w:p>
    <w:sectPr w:rsidR="00F921B7" w:rsidRPr="00FC3B6C" w:rsidSect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C7DF8"/>
    <w:multiLevelType w:val="hybridMultilevel"/>
    <w:tmpl w:val="F2D6B1DC"/>
    <w:lvl w:ilvl="0" w:tplc="CA5CA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4382165"/>
    <w:multiLevelType w:val="singleLevel"/>
    <w:tmpl w:val="D916A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CB379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2581272"/>
    <w:multiLevelType w:val="hybridMultilevel"/>
    <w:tmpl w:val="303E1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74511B8F"/>
    <w:multiLevelType w:val="hybridMultilevel"/>
    <w:tmpl w:val="C956A0AC"/>
    <w:lvl w:ilvl="0" w:tplc="CA5CA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6667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085"/>
    <w:rsid w:val="00007254"/>
    <w:rsid w:val="00014478"/>
    <w:rsid w:val="00015459"/>
    <w:rsid w:val="00017DC5"/>
    <w:rsid w:val="000237E8"/>
    <w:rsid w:val="00026329"/>
    <w:rsid w:val="00034EBD"/>
    <w:rsid w:val="00040C5B"/>
    <w:rsid w:val="000461D5"/>
    <w:rsid w:val="0006079D"/>
    <w:rsid w:val="00063014"/>
    <w:rsid w:val="00073055"/>
    <w:rsid w:val="000825E0"/>
    <w:rsid w:val="00082784"/>
    <w:rsid w:val="00085E18"/>
    <w:rsid w:val="00085ECE"/>
    <w:rsid w:val="000921FD"/>
    <w:rsid w:val="000941F4"/>
    <w:rsid w:val="000A1E51"/>
    <w:rsid w:val="000A6C34"/>
    <w:rsid w:val="000A6C83"/>
    <w:rsid w:val="000B2356"/>
    <w:rsid w:val="000B5A6F"/>
    <w:rsid w:val="000B7507"/>
    <w:rsid w:val="000C03DC"/>
    <w:rsid w:val="000C3B00"/>
    <w:rsid w:val="000C46B6"/>
    <w:rsid w:val="000C6233"/>
    <w:rsid w:val="000C6575"/>
    <w:rsid w:val="000D0D73"/>
    <w:rsid w:val="000D158B"/>
    <w:rsid w:val="000D1C4C"/>
    <w:rsid w:val="000D3B8C"/>
    <w:rsid w:val="000E2B49"/>
    <w:rsid w:val="000F0526"/>
    <w:rsid w:val="000F405E"/>
    <w:rsid w:val="000F5483"/>
    <w:rsid w:val="00102BBE"/>
    <w:rsid w:val="00103CE6"/>
    <w:rsid w:val="00117045"/>
    <w:rsid w:val="0011753E"/>
    <w:rsid w:val="001231BA"/>
    <w:rsid w:val="00131187"/>
    <w:rsid w:val="001362F6"/>
    <w:rsid w:val="00143827"/>
    <w:rsid w:val="0014431D"/>
    <w:rsid w:val="00145E32"/>
    <w:rsid w:val="00151418"/>
    <w:rsid w:val="001536FF"/>
    <w:rsid w:val="0015480B"/>
    <w:rsid w:val="00157257"/>
    <w:rsid w:val="00160C6A"/>
    <w:rsid w:val="00161EFA"/>
    <w:rsid w:val="001660DA"/>
    <w:rsid w:val="001672FF"/>
    <w:rsid w:val="001704AF"/>
    <w:rsid w:val="001758A5"/>
    <w:rsid w:val="00180D8E"/>
    <w:rsid w:val="0018446E"/>
    <w:rsid w:val="0018481E"/>
    <w:rsid w:val="00194973"/>
    <w:rsid w:val="001975D1"/>
    <w:rsid w:val="001A2AF3"/>
    <w:rsid w:val="001A3DF8"/>
    <w:rsid w:val="001B12D6"/>
    <w:rsid w:val="001B184A"/>
    <w:rsid w:val="001B5F8B"/>
    <w:rsid w:val="001C5CF4"/>
    <w:rsid w:val="001D021D"/>
    <w:rsid w:val="001D058A"/>
    <w:rsid w:val="001D1350"/>
    <w:rsid w:val="001D19AD"/>
    <w:rsid w:val="001D47FA"/>
    <w:rsid w:val="001D5265"/>
    <w:rsid w:val="001D52C3"/>
    <w:rsid w:val="001D53FB"/>
    <w:rsid w:val="001D76AD"/>
    <w:rsid w:val="001E0FDD"/>
    <w:rsid w:val="001F095C"/>
    <w:rsid w:val="001F3A3B"/>
    <w:rsid w:val="001F7821"/>
    <w:rsid w:val="00204462"/>
    <w:rsid w:val="0020497B"/>
    <w:rsid w:val="0020566A"/>
    <w:rsid w:val="00205A15"/>
    <w:rsid w:val="00207857"/>
    <w:rsid w:val="00211E5D"/>
    <w:rsid w:val="00216C7B"/>
    <w:rsid w:val="00217A5C"/>
    <w:rsid w:val="00231B95"/>
    <w:rsid w:val="00252757"/>
    <w:rsid w:val="002529CC"/>
    <w:rsid w:val="0026146A"/>
    <w:rsid w:val="00261FFB"/>
    <w:rsid w:val="00271067"/>
    <w:rsid w:val="00274288"/>
    <w:rsid w:val="0029607F"/>
    <w:rsid w:val="00297216"/>
    <w:rsid w:val="002A2AC1"/>
    <w:rsid w:val="002A3AAF"/>
    <w:rsid w:val="002B05C1"/>
    <w:rsid w:val="002C0260"/>
    <w:rsid w:val="002C1345"/>
    <w:rsid w:val="002C54B0"/>
    <w:rsid w:val="002D4815"/>
    <w:rsid w:val="002F3F2B"/>
    <w:rsid w:val="002F4499"/>
    <w:rsid w:val="002F5E34"/>
    <w:rsid w:val="002F7B84"/>
    <w:rsid w:val="00304DE1"/>
    <w:rsid w:val="003072E4"/>
    <w:rsid w:val="003078FD"/>
    <w:rsid w:val="00312492"/>
    <w:rsid w:val="003146A7"/>
    <w:rsid w:val="00314C94"/>
    <w:rsid w:val="0033369C"/>
    <w:rsid w:val="00333F69"/>
    <w:rsid w:val="00334DE8"/>
    <w:rsid w:val="003416E6"/>
    <w:rsid w:val="0034174C"/>
    <w:rsid w:val="00345A4C"/>
    <w:rsid w:val="00346BDF"/>
    <w:rsid w:val="00347AF5"/>
    <w:rsid w:val="003525AD"/>
    <w:rsid w:val="003546F3"/>
    <w:rsid w:val="00355DA2"/>
    <w:rsid w:val="003569AD"/>
    <w:rsid w:val="00361B7B"/>
    <w:rsid w:val="0036483A"/>
    <w:rsid w:val="00366940"/>
    <w:rsid w:val="00371F10"/>
    <w:rsid w:val="0037344A"/>
    <w:rsid w:val="0037777A"/>
    <w:rsid w:val="00382A61"/>
    <w:rsid w:val="003A0E9C"/>
    <w:rsid w:val="003A4C4A"/>
    <w:rsid w:val="003B44BB"/>
    <w:rsid w:val="003B4DFE"/>
    <w:rsid w:val="003B58DA"/>
    <w:rsid w:val="003B793C"/>
    <w:rsid w:val="003C1761"/>
    <w:rsid w:val="003C2E08"/>
    <w:rsid w:val="003C440B"/>
    <w:rsid w:val="003C4B65"/>
    <w:rsid w:val="003D04EE"/>
    <w:rsid w:val="003D4114"/>
    <w:rsid w:val="003D5363"/>
    <w:rsid w:val="003D6B87"/>
    <w:rsid w:val="003E0758"/>
    <w:rsid w:val="003E1B8D"/>
    <w:rsid w:val="003E2436"/>
    <w:rsid w:val="003E3821"/>
    <w:rsid w:val="003F7B4F"/>
    <w:rsid w:val="00421954"/>
    <w:rsid w:val="00427654"/>
    <w:rsid w:val="00442C95"/>
    <w:rsid w:val="0044356B"/>
    <w:rsid w:val="00447797"/>
    <w:rsid w:val="00447E9E"/>
    <w:rsid w:val="004513FA"/>
    <w:rsid w:val="004536BE"/>
    <w:rsid w:val="00453F9C"/>
    <w:rsid w:val="0045523F"/>
    <w:rsid w:val="00462965"/>
    <w:rsid w:val="00464AD5"/>
    <w:rsid w:val="00475A1A"/>
    <w:rsid w:val="00480F88"/>
    <w:rsid w:val="00481127"/>
    <w:rsid w:val="004839DD"/>
    <w:rsid w:val="00484AC9"/>
    <w:rsid w:val="00486613"/>
    <w:rsid w:val="00491F43"/>
    <w:rsid w:val="004947B4"/>
    <w:rsid w:val="00495385"/>
    <w:rsid w:val="004972B9"/>
    <w:rsid w:val="004A13C6"/>
    <w:rsid w:val="004A2790"/>
    <w:rsid w:val="004A4132"/>
    <w:rsid w:val="004A4CCD"/>
    <w:rsid w:val="004A7404"/>
    <w:rsid w:val="004A7B0D"/>
    <w:rsid w:val="004B7FB9"/>
    <w:rsid w:val="004C0EA5"/>
    <w:rsid w:val="004C3057"/>
    <w:rsid w:val="004C4FE3"/>
    <w:rsid w:val="004C7250"/>
    <w:rsid w:val="004D41F7"/>
    <w:rsid w:val="004D56C2"/>
    <w:rsid w:val="004E7E57"/>
    <w:rsid w:val="004E7EF7"/>
    <w:rsid w:val="0050169A"/>
    <w:rsid w:val="005019A2"/>
    <w:rsid w:val="005109A5"/>
    <w:rsid w:val="00511612"/>
    <w:rsid w:val="00523245"/>
    <w:rsid w:val="00527A34"/>
    <w:rsid w:val="0053061E"/>
    <w:rsid w:val="00542E86"/>
    <w:rsid w:val="005470BA"/>
    <w:rsid w:val="005526CC"/>
    <w:rsid w:val="005541FD"/>
    <w:rsid w:val="005548B6"/>
    <w:rsid w:val="00570036"/>
    <w:rsid w:val="005755D3"/>
    <w:rsid w:val="00582F15"/>
    <w:rsid w:val="00587ADC"/>
    <w:rsid w:val="005A5D6F"/>
    <w:rsid w:val="005B7710"/>
    <w:rsid w:val="005C2E92"/>
    <w:rsid w:val="005C55FA"/>
    <w:rsid w:val="005C7A51"/>
    <w:rsid w:val="005D7A5B"/>
    <w:rsid w:val="005E1C77"/>
    <w:rsid w:val="005E389C"/>
    <w:rsid w:val="005F114F"/>
    <w:rsid w:val="00600E3C"/>
    <w:rsid w:val="006020F0"/>
    <w:rsid w:val="006057E8"/>
    <w:rsid w:val="00610A74"/>
    <w:rsid w:val="00613444"/>
    <w:rsid w:val="00622590"/>
    <w:rsid w:val="00623437"/>
    <w:rsid w:val="0062568D"/>
    <w:rsid w:val="006268A0"/>
    <w:rsid w:val="00633693"/>
    <w:rsid w:val="00634BAB"/>
    <w:rsid w:val="006428DE"/>
    <w:rsid w:val="00646295"/>
    <w:rsid w:val="0064783B"/>
    <w:rsid w:val="006569B0"/>
    <w:rsid w:val="00667BF9"/>
    <w:rsid w:val="00670241"/>
    <w:rsid w:val="00675435"/>
    <w:rsid w:val="006771CD"/>
    <w:rsid w:val="006811D7"/>
    <w:rsid w:val="0068487E"/>
    <w:rsid w:val="00684D10"/>
    <w:rsid w:val="006903C0"/>
    <w:rsid w:val="0069429C"/>
    <w:rsid w:val="006977DB"/>
    <w:rsid w:val="006A280F"/>
    <w:rsid w:val="006A557D"/>
    <w:rsid w:val="006B04A5"/>
    <w:rsid w:val="006B1298"/>
    <w:rsid w:val="006B1CEB"/>
    <w:rsid w:val="006B3FD9"/>
    <w:rsid w:val="006B4E51"/>
    <w:rsid w:val="006C27D5"/>
    <w:rsid w:val="006D01B2"/>
    <w:rsid w:val="006D3B39"/>
    <w:rsid w:val="006D67D8"/>
    <w:rsid w:val="006D7126"/>
    <w:rsid w:val="006D7C00"/>
    <w:rsid w:val="006E160C"/>
    <w:rsid w:val="006E1F5D"/>
    <w:rsid w:val="006E52B7"/>
    <w:rsid w:val="006F2670"/>
    <w:rsid w:val="006F4385"/>
    <w:rsid w:val="006F7EA2"/>
    <w:rsid w:val="00702EF4"/>
    <w:rsid w:val="007041AC"/>
    <w:rsid w:val="0070497A"/>
    <w:rsid w:val="00705B70"/>
    <w:rsid w:val="007067D4"/>
    <w:rsid w:val="00707A31"/>
    <w:rsid w:val="007121E3"/>
    <w:rsid w:val="007135D0"/>
    <w:rsid w:val="00715169"/>
    <w:rsid w:val="00715E2E"/>
    <w:rsid w:val="00716215"/>
    <w:rsid w:val="007175B1"/>
    <w:rsid w:val="00721B53"/>
    <w:rsid w:val="007252A4"/>
    <w:rsid w:val="00726DB8"/>
    <w:rsid w:val="00746D38"/>
    <w:rsid w:val="007516B1"/>
    <w:rsid w:val="007643D8"/>
    <w:rsid w:val="00766865"/>
    <w:rsid w:val="00767A05"/>
    <w:rsid w:val="00773727"/>
    <w:rsid w:val="007741BD"/>
    <w:rsid w:val="00776085"/>
    <w:rsid w:val="00777254"/>
    <w:rsid w:val="0078432E"/>
    <w:rsid w:val="00787E10"/>
    <w:rsid w:val="00792285"/>
    <w:rsid w:val="00797762"/>
    <w:rsid w:val="007B3A93"/>
    <w:rsid w:val="007C43F1"/>
    <w:rsid w:val="007C702B"/>
    <w:rsid w:val="007D2EBC"/>
    <w:rsid w:val="007D3E56"/>
    <w:rsid w:val="007E6ED8"/>
    <w:rsid w:val="00803CD7"/>
    <w:rsid w:val="00805174"/>
    <w:rsid w:val="00805872"/>
    <w:rsid w:val="0080668D"/>
    <w:rsid w:val="0080688A"/>
    <w:rsid w:val="00817335"/>
    <w:rsid w:val="00817FFC"/>
    <w:rsid w:val="00823694"/>
    <w:rsid w:val="0083233C"/>
    <w:rsid w:val="00837AA6"/>
    <w:rsid w:val="00841FFC"/>
    <w:rsid w:val="00844B5B"/>
    <w:rsid w:val="0085326F"/>
    <w:rsid w:val="00854D8F"/>
    <w:rsid w:val="0085618F"/>
    <w:rsid w:val="008617A0"/>
    <w:rsid w:val="00872839"/>
    <w:rsid w:val="008750EF"/>
    <w:rsid w:val="0087618B"/>
    <w:rsid w:val="00880C31"/>
    <w:rsid w:val="00895837"/>
    <w:rsid w:val="008A597F"/>
    <w:rsid w:val="008A5AFE"/>
    <w:rsid w:val="008B0E3F"/>
    <w:rsid w:val="008B4027"/>
    <w:rsid w:val="008B64C1"/>
    <w:rsid w:val="008B64ED"/>
    <w:rsid w:val="008C1476"/>
    <w:rsid w:val="008C229D"/>
    <w:rsid w:val="008C575E"/>
    <w:rsid w:val="008C5C4E"/>
    <w:rsid w:val="008D3576"/>
    <w:rsid w:val="008D5CF4"/>
    <w:rsid w:val="008E6E37"/>
    <w:rsid w:val="008E74C3"/>
    <w:rsid w:val="009222AB"/>
    <w:rsid w:val="00924E7B"/>
    <w:rsid w:val="009252F9"/>
    <w:rsid w:val="009301AA"/>
    <w:rsid w:val="00933D6B"/>
    <w:rsid w:val="009368FB"/>
    <w:rsid w:val="00936D83"/>
    <w:rsid w:val="00937765"/>
    <w:rsid w:val="00951C58"/>
    <w:rsid w:val="00951F4C"/>
    <w:rsid w:val="009626EE"/>
    <w:rsid w:val="00965211"/>
    <w:rsid w:val="00971EFE"/>
    <w:rsid w:val="00984D2A"/>
    <w:rsid w:val="00986625"/>
    <w:rsid w:val="009972BA"/>
    <w:rsid w:val="009A0CE1"/>
    <w:rsid w:val="009B119E"/>
    <w:rsid w:val="009B2BF0"/>
    <w:rsid w:val="009B3935"/>
    <w:rsid w:val="009B3A1F"/>
    <w:rsid w:val="009B436F"/>
    <w:rsid w:val="009B689F"/>
    <w:rsid w:val="009B6D8F"/>
    <w:rsid w:val="009B719A"/>
    <w:rsid w:val="009C2913"/>
    <w:rsid w:val="009C4222"/>
    <w:rsid w:val="009C6230"/>
    <w:rsid w:val="009D1DEC"/>
    <w:rsid w:val="009D27F1"/>
    <w:rsid w:val="009D72F8"/>
    <w:rsid w:val="009E1CBC"/>
    <w:rsid w:val="009E2025"/>
    <w:rsid w:val="009E73D9"/>
    <w:rsid w:val="009F12C6"/>
    <w:rsid w:val="009F1400"/>
    <w:rsid w:val="009F5FBC"/>
    <w:rsid w:val="00A02426"/>
    <w:rsid w:val="00A06C88"/>
    <w:rsid w:val="00A13B6D"/>
    <w:rsid w:val="00A15913"/>
    <w:rsid w:val="00A22AFD"/>
    <w:rsid w:val="00A32E9A"/>
    <w:rsid w:val="00A333EE"/>
    <w:rsid w:val="00A4155A"/>
    <w:rsid w:val="00A41F10"/>
    <w:rsid w:val="00A43264"/>
    <w:rsid w:val="00A5321C"/>
    <w:rsid w:val="00A54131"/>
    <w:rsid w:val="00A5443D"/>
    <w:rsid w:val="00A568B2"/>
    <w:rsid w:val="00A646AF"/>
    <w:rsid w:val="00A66EF4"/>
    <w:rsid w:val="00A73B64"/>
    <w:rsid w:val="00A761B3"/>
    <w:rsid w:val="00A940CC"/>
    <w:rsid w:val="00A9427F"/>
    <w:rsid w:val="00A94C2F"/>
    <w:rsid w:val="00AA324F"/>
    <w:rsid w:val="00AA7A0C"/>
    <w:rsid w:val="00AB23E1"/>
    <w:rsid w:val="00AC3DF4"/>
    <w:rsid w:val="00AC43E8"/>
    <w:rsid w:val="00AC7CA4"/>
    <w:rsid w:val="00AD0CF4"/>
    <w:rsid w:val="00AD1BF3"/>
    <w:rsid w:val="00AD23A0"/>
    <w:rsid w:val="00AD4613"/>
    <w:rsid w:val="00AD7073"/>
    <w:rsid w:val="00AD713F"/>
    <w:rsid w:val="00AE0302"/>
    <w:rsid w:val="00AE6479"/>
    <w:rsid w:val="00AF13B5"/>
    <w:rsid w:val="00AF1BBF"/>
    <w:rsid w:val="00AF58B2"/>
    <w:rsid w:val="00AF6D69"/>
    <w:rsid w:val="00AF79F5"/>
    <w:rsid w:val="00B01AB6"/>
    <w:rsid w:val="00B068C0"/>
    <w:rsid w:val="00B151B2"/>
    <w:rsid w:val="00B16C54"/>
    <w:rsid w:val="00B23C88"/>
    <w:rsid w:val="00B257F2"/>
    <w:rsid w:val="00B25B42"/>
    <w:rsid w:val="00B25E21"/>
    <w:rsid w:val="00B26652"/>
    <w:rsid w:val="00B3471F"/>
    <w:rsid w:val="00B3702E"/>
    <w:rsid w:val="00B43E10"/>
    <w:rsid w:val="00B51179"/>
    <w:rsid w:val="00B66E9A"/>
    <w:rsid w:val="00B67D2E"/>
    <w:rsid w:val="00B77E4D"/>
    <w:rsid w:val="00B8153E"/>
    <w:rsid w:val="00B94CD3"/>
    <w:rsid w:val="00BA16C8"/>
    <w:rsid w:val="00BB25DC"/>
    <w:rsid w:val="00BB498F"/>
    <w:rsid w:val="00BC25F2"/>
    <w:rsid w:val="00BC5CCD"/>
    <w:rsid w:val="00BC6DF9"/>
    <w:rsid w:val="00BD0C45"/>
    <w:rsid w:val="00BE1D80"/>
    <w:rsid w:val="00BF00B0"/>
    <w:rsid w:val="00C021C5"/>
    <w:rsid w:val="00C03C81"/>
    <w:rsid w:val="00C04CCC"/>
    <w:rsid w:val="00C11011"/>
    <w:rsid w:val="00C161EE"/>
    <w:rsid w:val="00C210ED"/>
    <w:rsid w:val="00C2439D"/>
    <w:rsid w:val="00C25044"/>
    <w:rsid w:val="00C25181"/>
    <w:rsid w:val="00C275DE"/>
    <w:rsid w:val="00C30553"/>
    <w:rsid w:val="00C321DC"/>
    <w:rsid w:val="00C323C1"/>
    <w:rsid w:val="00C32956"/>
    <w:rsid w:val="00C331CA"/>
    <w:rsid w:val="00C340D4"/>
    <w:rsid w:val="00C35E72"/>
    <w:rsid w:val="00C43F27"/>
    <w:rsid w:val="00C46483"/>
    <w:rsid w:val="00C5383C"/>
    <w:rsid w:val="00C56F80"/>
    <w:rsid w:val="00C72D95"/>
    <w:rsid w:val="00C84896"/>
    <w:rsid w:val="00C90367"/>
    <w:rsid w:val="00C92A8F"/>
    <w:rsid w:val="00CA3279"/>
    <w:rsid w:val="00CB1CBE"/>
    <w:rsid w:val="00CC0FBE"/>
    <w:rsid w:val="00CD7E3B"/>
    <w:rsid w:val="00CE6ED7"/>
    <w:rsid w:val="00CF7FAF"/>
    <w:rsid w:val="00D0013F"/>
    <w:rsid w:val="00D0158A"/>
    <w:rsid w:val="00D017C9"/>
    <w:rsid w:val="00D03936"/>
    <w:rsid w:val="00D07A60"/>
    <w:rsid w:val="00D07DBC"/>
    <w:rsid w:val="00D142CC"/>
    <w:rsid w:val="00D27615"/>
    <w:rsid w:val="00D42165"/>
    <w:rsid w:val="00D46C86"/>
    <w:rsid w:val="00D50F9E"/>
    <w:rsid w:val="00D5472D"/>
    <w:rsid w:val="00D55D20"/>
    <w:rsid w:val="00D64B98"/>
    <w:rsid w:val="00D6784E"/>
    <w:rsid w:val="00D71564"/>
    <w:rsid w:val="00D82A66"/>
    <w:rsid w:val="00D83EA0"/>
    <w:rsid w:val="00D93869"/>
    <w:rsid w:val="00DA7919"/>
    <w:rsid w:val="00DB3E44"/>
    <w:rsid w:val="00DB748D"/>
    <w:rsid w:val="00DB7D7E"/>
    <w:rsid w:val="00DE7A11"/>
    <w:rsid w:val="00DF455D"/>
    <w:rsid w:val="00E15199"/>
    <w:rsid w:val="00E1641E"/>
    <w:rsid w:val="00E2494C"/>
    <w:rsid w:val="00E258BC"/>
    <w:rsid w:val="00E43AF4"/>
    <w:rsid w:val="00E45996"/>
    <w:rsid w:val="00E548CB"/>
    <w:rsid w:val="00E563C6"/>
    <w:rsid w:val="00E567D5"/>
    <w:rsid w:val="00E616D4"/>
    <w:rsid w:val="00E619A8"/>
    <w:rsid w:val="00E67185"/>
    <w:rsid w:val="00E672BA"/>
    <w:rsid w:val="00E72515"/>
    <w:rsid w:val="00E74C15"/>
    <w:rsid w:val="00E74C9D"/>
    <w:rsid w:val="00E80DDD"/>
    <w:rsid w:val="00E8114A"/>
    <w:rsid w:val="00E81E86"/>
    <w:rsid w:val="00E853E0"/>
    <w:rsid w:val="00E85F3B"/>
    <w:rsid w:val="00E95A2D"/>
    <w:rsid w:val="00EA0275"/>
    <w:rsid w:val="00EA357D"/>
    <w:rsid w:val="00EA3646"/>
    <w:rsid w:val="00EA36AF"/>
    <w:rsid w:val="00EA4D80"/>
    <w:rsid w:val="00EA7900"/>
    <w:rsid w:val="00EC0027"/>
    <w:rsid w:val="00EC1FEE"/>
    <w:rsid w:val="00EC4AF8"/>
    <w:rsid w:val="00ED73E4"/>
    <w:rsid w:val="00EE2812"/>
    <w:rsid w:val="00EE32FA"/>
    <w:rsid w:val="00EE6442"/>
    <w:rsid w:val="00F01DAB"/>
    <w:rsid w:val="00F0328E"/>
    <w:rsid w:val="00F047E9"/>
    <w:rsid w:val="00F054B1"/>
    <w:rsid w:val="00F14DF9"/>
    <w:rsid w:val="00F15F80"/>
    <w:rsid w:val="00F30C05"/>
    <w:rsid w:val="00F32DEA"/>
    <w:rsid w:val="00F45799"/>
    <w:rsid w:val="00F50750"/>
    <w:rsid w:val="00F54CF3"/>
    <w:rsid w:val="00F613AB"/>
    <w:rsid w:val="00F778AF"/>
    <w:rsid w:val="00F77C83"/>
    <w:rsid w:val="00F82CBC"/>
    <w:rsid w:val="00F84A9B"/>
    <w:rsid w:val="00F921B7"/>
    <w:rsid w:val="00F957A5"/>
    <w:rsid w:val="00F96BA7"/>
    <w:rsid w:val="00FA0D30"/>
    <w:rsid w:val="00FA7B7B"/>
    <w:rsid w:val="00FB1C53"/>
    <w:rsid w:val="00FB54C9"/>
    <w:rsid w:val="00FB5A36"/>
    <w:rsid w:val="00FB5BD6"/>
    <w:rsid w:val="00FC04AC"/>
    <w:rsid w:val="00FC3B6C"/>
    <w:rsid w:val="00FC3D6B"/>
    <w:rsid w:val="00FD3B85"/>
    <w:rsid w:val="00FE343D"/>
    <w:rsid w:val="00FE49ED"/>
    <w:rsid w:val="00FE7C1A"/>
    <w:rsid w:val="00FF0B7E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08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39D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6085"/>
    <w:pPr>
      <w:keepNext/>
      <w:spacing w:line="360" w:lineRule="auto"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39DD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76085"/>
    <w:rPr>
      <w:rFonts w:ascii="Times New Roman" w:hAnsi="Times New Roman" w:cs="Times New Roman"/>
      <w:b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77608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76085"/>
    <w:rPr>
      <w:rFonts w:ascii="Courier New" w:hAnsi="Courier New" w:cs="Times New Roman"/>
      <w:sz w:val="20"/>
      <w:szCs w:val="20"/>
      <w:lang w:eastAsia="ru-RU"/>
    </w:rPr>
  </w:style>
  <w:style w:type="paragraph" w:customStyle="1" w:styleId="Style6">
    <w:name w:val="Style6"/>
    <w:basedOn w:val="Normal"/>
    <w:uiPriority w:val="99"/>
    <w:rsid w:val="00776085"/>
    <w:pPr>
      <w:widowControl w:val="0"/>
      <w:autoSpaceDE w:val="0"/>
      <w:autoSpaceDN w:val="0"/>
      <w:adjustRightInd w:val="0"/>
      <w:spacing w:line="216" w:lineRule="exact"/>
      <w:ind w:firstLine="509"/>
      <w:jc w:val="both"/>
    </w:pPr>
    <w:rPr>
      <w:rFonts w:ascii="Arial" w:hAnsi="Arial"/>
    </w:rPr>
  </w:style>
  <w:style w:type="paragraph" w:customStyle="1" w:styleId="Style24">
    <w:name w:val="Style24"/>
    <w:basedOn w:val="Normal"/>
    <w:uiPriority w:val="99"/>
    <w:rsid w:val="00776085"/>
    <w:pPr>
      <w:widowControl w:val="0"/>
      <w:autoSpaceDE w:val="0"/>
      <w:autoSpaceDN w:val="0"/>
      <w:adjustRightInd w:val="0"/>
      <w:spacing w:line="216" w:lineRule="exact"/>
    </w:pPr>
    <w:rPr>
      <w:rFonts w:ascii="Arial" w:hAnsi="Arial"/>
    </w:rPr>
  </w:style>
  <w:style w:type="character" w:customStyle="1" w:styleId="FontStyle36">
    <w:name w:val="Font Style36"/>
    <w:basedOn w:val="DefaultParagraphFont"/>
    <w:uiPriority w:val="99"/>
    <w:rsid w:val="00776085"/>
    <w:rPr>
      <w:rFonts w:ascii="Arial" w:hAnsi="Arial" w:cs="Arial"/>
      <w:sz w:val="18"/>
      <w:szCs w:val="18"/>
    </w:rPr>
  </w:style>
  <w:style w:type="paragraph" w:customStyle="1" w:styleId="Style13">
    <w:name w:val="Style13"/>
    <w:basedOn w:val="Normal"/>
    <w:uiPriority w:val="99"/>
    <w:rsid w:val="00776085"/>
    <w:pPr>
      <w:widowControl w:val="0"/>
      <w:autoSpaceDE w:val="0"/>
      <w:autoSpaceDN w:val="0"/>
      <w:adjustRightInd w:val="0"/>
      <w:spacing w:line="212" w:lineRule="exact"/>
    </w:pPr>
    <w:rPr>
      <w:rFonts w:ascii="Arial" w:hAnsi="Arial"/>
    </w:rPr>
  </w:style>
  <w:style w:type="character" w:customStyle="1" w:styleId="FontStyle34">
    <w:name w:val="Font Style34"/>
    <w:basedOn w:val="DefaultParagraphFont"/>
    <w:uiPriority w:val="99"/>
    <w:rsid w:val="00776085"/>
    <w:rPr>
      <w:rFonts w:ascii="Courier New" w:hAnsi="Courier New" w:cs="Courier New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76085"/>
    <w:pPr>
      <w:keepNext/>
      <w:shd w:val="clear" w:color="auto" w:fill="FFFFFF"/>
      <w:snapToGrid w:val="0"/>
      <w:ind w:left="1134" w:hanging="414"/>
      <w:jc w:val="both"/>
    </w:pPr>
    <w:rPr>
      <w:color w:val="000000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76085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paragraph" w:styleId="BodyText2">
    <w:name w:val="Body Text 2"/>
    <w:basedOn w:val="Normal"/>
    <w:link w:val="BodyText2Char"/>
    <w:uiPriority w:val="99"/>
    <w:rsid w:val="0077608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76085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866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7</Pages>
  <Words>1436</Words>
  <Characters>8191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Speed_XP</cp:lastModifiedBy>
  <cp:revision>19</cp:revision>
  <dcterms:created xsi:type="dcterms:W3CDTF">2014-02-19T16:25:00Z</dcterms:created>
  <dcterms:modified xsi:type="dcterms:W3CDTF">2014-02-19T20:34:00Z</dcterms:modified>
</cp:coreProperties>
</file>